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35" w:rsidRPr="004B3455" w:rsidRDefault="00D86235" w:rsidP="00D86235">
      <w:pPr>
        <w:adjustRightInd w:val="0"/>
        <w:snapToGrid w:val="0"/>
        <w:spacing w:line="460" w:lineRule="exact"/>
        <w:ind w:rightChars="25" w:right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桃園社會企業創業</w:t>
      </w:r>
      <w:r w:rsidRPr="004B3455">
        <w:rPr>
          <w:rFonts w:ascii="標楷體" w:eastAsia="標楷體" w:hAnsi="標楷體"/>
          <w:b/>
        </w:rPr>
        <w:t>競賽報名表</w:t>
      </w:r>
    </w:p>
    <w:tbl>
      <w:tblPr>
        <w:tblW w:w="10319" w:type="dxa"/>
        <w:jc w:val="center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929"/>
        <w:gridCol w:w="2566"/>
        <w:gridCol w:w="4947"/>
      </w:tblGrid>
      <w:tr w:rsidR="00D86235" w:rsidRPr="004B3455" w:rsidTr="00D867E6">
        <w:trPr>
          <w:trHeight w:val="719"/>
          <w:jc w:val="center"/>
        </w:trPr>
        <w:tc>
          <w:tcPr>
            <w:tcW w:w="1877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B3455">
              <w:rPr>
                <w:rFonts w:ascii="標楷體" w:eastAsia="標楷體" w:hAnsi="標楷體"/>
                <w:b/>
                <w:bCs/>
              </w:rPr>
              <w:t>隊名</w:t>
            </w:r>
          </w:p>
        </w:tc>
        <w:tc>
          <w:tcPr>
            <w:tcW w:w="8442" w:type="dxa"/>
            <w:gridSpan w:val="3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86235" w:rsidRPr="004B3455" w:rsidTr="00D867E6">
        <w:trPr>
          <w:trHeight w:val="642"/>
          <w:jc w:val="center"/>
        </w:trPr>
        <w:tc>
          <w:tcPr>
            <w:tcW w:w="1877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B3455">
              <w:rPr>
                <w:rFonts w:ascii="標楷體" w:eastAsia="標楷體" w:hAnsi="標楷體"/>
                <w:b/>
                <w:bCs/>
              </w:rPr>
              <w:t>創業計畫名稱</w:t>
            </w:r>
          </w:p>
        </w:tc>
        <w:tc>
          <w:tcPr>
            <w:tcW w:w="8442" w:type="dxa"/>
            <w:gridSpan w:val="3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86235" w:rsidRPr="004B3455" w:rsidTr="00D867E6">
        <w:trPr>
          <w:trHeight w:val="228"/>
          <w:jc w:val="center"/>
        </w:trPr>
        <w:tc>
          <w:tcPr>
            <w:tcW w:w="18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B3455">
              <w:rPr>
                <w:rFonts w:ascii="標楷體" w:eastAsia="標楷體" w:hAnsi="標楷體"/>
                <w:b/>
                <w:bCs/>
              </w:rPr>
              <w:t>成員資料</w:t>
            </w:r>
          </w:p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4B3455">
              <w:rPr>
                <w:rFonts w:ascii="標楷體" w:eastAsia="標楷體" w:hAnsi="標楷體"/>
                <w:b/>
                <w:bCs/>
                <w:u w:val="single"/>
              </w:rPr>
              <w:t>*隊長請填於(1)之位置。</w:t>
            </w:r>
          </w:p>
        </w:tc>
        <w:tc>
          <w:tcPr>
            <w:tcW w:w="92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56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94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8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(1)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1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出生日期（年/月/日）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4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11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3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4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所屬單位或就讀學校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0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職稱或學校系級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(2)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44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出生日期（年/月/日）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65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4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7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所屬單位或就讀學校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4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職稱或學校系級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45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(3)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出生日期（年/月/日）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2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所屬單位或就讀學校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1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職稱或學校系級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9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(4)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44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出生日期（年/月/日）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65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4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1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所屬單位或就讀學校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36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職稱或學校系級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74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(5)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3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出生日期（年/月/日）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7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66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55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17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所屬單位或就讀學校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2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職稱或學校系級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170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 w:val="restart"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/>
              </w:rPr>
              <w:t>(6)</w:t>
            </w: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2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出生日期（年/月/日）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87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233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476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122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所屬單位或就讀學校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301"/>
          <w:jc w:val="center"/>
        </w:trPr>
        <w:tc>
          <w:tcPr>
            <w:tcW w:w="18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29" w:type="dxa"/>
            <w:vMerge/>
            <w:tcBorders>
              <w:right w:val="single" w:sz="2" w:space="0" w:color="auto"/>
            </w:tcBorders>
            <w:vAlign w:val="center"/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tcBorders>
              <w:left w:val="single" w:sz="2" w:space="0" w:color="auto"/>
              <w:right w:val="single" w:sz="4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="52"/>
              <w:jc w:val="both"/>
              <w:rPr>
                <w:rFonts w:ascii="標楷體" w:eastAsia="標楷體" w:hAnsi="標楷體"/>
              </w:rPr>
            </w:pPr>
            <w:r w:rsidRPr="00674FB3">
              <w:rPr>
                <w:rFonts w:ascii="標楷體" w:eastAsia="標楷體" w:hAnsi="標楷體" w:hint="eastAsia"/>
              </w:rPr>
              <w:t>職稱或學校系級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235" w:rsidRPr="004B3455" w:rsidTr="00D867E6">
        <w:trPr>
          <w:trHeight w:val="748"/>
          <w:jc w:val="center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報名條件</w:t>
            </w:r>
          </w:p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(至少須符合其中一項)</w:t>
            </w:r>
          </w:p>
        </w:tc>
        <w:tc>
          <w:tcPr>
            <w:tcW w:w="8442" w:type="dxa"/>
            <w:gridSpan w:val="3"/>
            <w:tcBorders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674FB3">
              <w:rPr>
                <w:rFonts w:ascii="標楷體" w:eastAsia="標楷體" w:hAnsi="標楷體" w:hint="eastAsia"/>
                <w:bCs/>
              </w:rPr>
              <w:t>□ 團隊中須一半成員設籍或就學或就業於桃園市。</w:t>
            </w:r>
          </w:p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674FB3">
              <w:rPr>
                <w:rFonts w:ascii="標楷體" w:eastAsia="標楷體" w:hAnsi="標楷體" w:hint="eastAsia"/>
                <w:bCs/>
              </w:rPr>
              <w:t xml:space="preserve">□ 解決桃園市社會問題為主之社會企業創業提案(請於創業計畫書摘要及創  </w:t>
            </w:r>
          </w:p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674FB3">
              <w:rPr>
                <w:rFonts w:ascii="標楷體" w:eastAsia="標楷體" w:hAnsi="標楷體" w:hint="eastAsia"/>
                <w:bCs/>
              </w:rPr>
              <w:t xml:space="preserve">   業計畫書中分析欲在桃園市何地、解決何種桃園市社會問題)。</w:t>
            </w:r>
          </w:p>
        </w:tc>
      </w:tr>
      <w:tr w:rsidR="00D86235" w:rsidRPr="004B3455" w:rsidTr="00D867E6">
        <w:trPr>
          <w:trHeight w:val="637"/>
          <w:jc w:val="center"/>
        </w:trPr>
        <w:tc>
          <w:tcPr>
            <w:tcW w:w="18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6235" w:rsidRPr="00C23760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2376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是否同時參與桃園海線社會企業獎</w:t>
            </w:r>
          </w:p>
        </w:tc>
        <w:tc>
          <w:tcPr>
            <w:tcW w:w="8442" w:type="dxa"/>
            <w:gridSpan w:val="3"/>
            <w:tcBorders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74FB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□ 是(針對桃園市新屋、蘆竹、觀音、大園區之社會問題或社區永續發展需求， </w:t>
            </w:r>
          </w:p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74FB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所提出之社會企業提案。)</w:t>
            </w:r>
          </w:p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74FB3">
              <w:rPr>
                <w:rFonts w:ascii="標楷體" w:eastAsia="標楷體" w:hAnsi="標楷體" w:hint="eastAsia"/>
                <w:bCs/>
                <w:color w:val="000000" w:themeColor="text1"/>
              </w:rPr>
              <w:t>□ 否</w:t>
            </w:r>
          </w:p>
        </w:tc>
      </w:tr>
      <w:tr w:rsidR="00D86235" w:rsidRPr="004B3455" w:rsidTr="00D867E6">
        <w:trPr>
          <w:trHeight w:val="1102"/>
          <w:jc w:val="center"/>
        </w:trPr>
        <w:tc>
          <w:tcPr>
            <w:tcW w:w="18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B3455">
              <w:rPr>
                <w:rFonts w:ascii="標楷體" w:eastAsia="標楷體" w:hAnsi="標楷體"/>
                <w:b/>
                <w:bCs/>
              </w:rPr>
              <w:t>親筆簽名欄</w:t>
            </w:r>
          </w:p>
          <w:p w:rsidR="00D86235" w:rsidRPr="004B3455" w:rsidRDefault="00D86235" w:rsidP="00D867E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B3455">
              <w:rPr>
                <w:rFonts w:ascii="標楷體" w:eastAsia="標楷體" w:hAnsi="標楷體"/>
                <w:b/>
                <w:bCs/>
                <w:u w:val="single"/>
              </w:rPr>
              <w:t>*本欄位每位參賽成員均需親筆簽名。</w:t>
            </w:r>
          </w:p>
        </w:tc>
        <w:tc>
          <w:tcPr>
            <w:tcW w:w="84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86235" w:rsidRPr="00674FB3" w:rsidRDefault="00D86235" w:rsidP="00D867E6">
            <w:pPr>
              <w:adjustRightInd w:val="0"/>
              <w:snapToGrid w:val="0"/>
              <w:spacing w:line="360" w:lineRule="exact"/>
              <w:ind w:leftChars="-8" w:left="-19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D86235" w:rsidRPr="004B3455" w:rsidRDefault="00D86235" w:rsidP="00D86235">
      <w:pPr>
        <w:numPr>
          <w:ilvl w:val="0"/>
          <w:numId w:val="1"/>
        </w:numPr>
        <w:adjustRightInd w:val="0"/>
        <w:snapToGrid w:val="0"/>
        <w:spacing w:line="460" w:lineRule="exact"/>
        <w:ind w:left="426" w:hanging="426"/>
        <w:rPr>
          <w:rFonts w:ascii="標楷體" w:eastAsia="標楷體" w:hAnsi="標楷體"/>
        </w:rPr>
      </w:pPr>
      <w:r w:rsidRPr="004B3455">
        <w:rPr>
          <w:rFonts w:ascii="標楷體" w:eastAsia="標楷體" w:hAnsi="標楷體"/>
        </w:rPr>
        <w:t>本資料僅作為將來後續辦理相關活動聯繫之用，資料絕不對外公開，請務必詳實填寫。</w:t>
      </w:r>
    </w:p>
    <w:p w:rsidR="00D86235" w:rsidRPr="004B3455" w:rsidRDefault="00D86235" w:rsidP="00D86235">
      <w:pPr>
        <w:numPr>
          <w:ilvl w:val="0"/>
          <w:numId w:val="1"/>
        </w:numPr>
        <w:adjustRightInd w:val="0"/>
        <w:snapToGrid w:val="0"/>
        <w:spacing w:line="460" w:lineRule="exact"/>
        <w:ind w:left="426" w:hanging="426"/>
        <w:rPr>
          <w:rFonts w:ascii="標楷體" w:eastAsia="標楷體" w:hAnsi="標楷體"/>
          <w:bCs/>
        </w:rPr>
      </w:pPr>
      <w:r w:rsidRPr="004B3455">
        <w:rPr>
          <w:rFonts w:ascii="標楷體" w:eastAsia="標楷體" w:hAnsi="標楷體"/>
        </w:rPr>
        <w:t>每組團隊成員至少</w:t>
      </w:r>
      <w:r>
        <w:rPr>
          <w:rFonts w:ascii="標楷體" w:eastAsia="標楷體" w:hAnsi="標楷體" w:hint="eastAsia"/>
        </w:rPr>
        <w:t>2</w:t>
      </w:r>
      <w:r w:rsidRPr="004B3455">
        <w:rPr>
          <w:rFonts w:ascii="標楷體" w:eastAsia="標楷體" w:hAnsi="標楷體"/>
        </w:rPr>
        <w:t>人，至多6人</w:t>
      </w:r>
      <w:r>
        <w:rPr>
          <w:rFonts w:ascii="標楷體" w:eastAsia="標楷體" w:hAnsi="標楷體" w:hint="eastAsia"/>
        </w:rPr>
        <w:t>。</w:t>
      </w:r>
    </w:p>
    <w:p w:rsidR="00D86235" w:rsidRPr="004B3455" w:rsidRDefault="00D86235" w:rsidP="00D86235">
      <w:pPr>
        <w:numPr>
          <w:ilvl w:val="0"/>
          <w:numId w:val="1"/>
        </w:numPr>
        <w:adjustRightInd w:val="0"/>
        <w:snapToGrid w:val="0"/>
        <w:spacing w:line="460" w:lineRule="exact"/>
        <w:ind w:left="426" w:hanging="426"/>
        <w:rPr>
          <w:rFonts w:ascii="標楷體" w:eastAsia="標楷體" w:hAnsi="標楷體"/>
        </w:rPr>
      </w:pPr>
      <w:r w:rsidRPr="004B3455">
        <w:rPr>
          <w:rFonts w:ascii="標楷體" w:eastAsia="標楷體" w:hAnsi="標楷體"/>
        </w:rPr>
        <w:t>申請、提案資料概不退件。</w:t>
      </w:r>
    </w:p>
    <w:p w:rsidR="00D86235" w:rsidRPr="004B3455" w:rsidRDefault="00D86235" w:rsidP="00D86235">
      <w:pPr>
        <w:numPr>
          <w:ilvl w:val="0"/>
          <w:numId w:val="1"/>
        </w:numPr>
        <w:adjustRightInd w:val="0"/>
        <w:snapToGrid w:val="0"/>
        <w:spacing w:line="460" w:lineRule="exact"/>
        <w:ind w:left="426" w:hanging="426"/>
        <w:rPr>
          <w:rFonts w:ascii="標楷體" w:eastAsia="標楷體" w:hAnsi="標楷體"/>
        </w:rPr>
      </w:pPr>
      <w:r w:rsidRPr="004B3455">
        <w:rPr>
          <w:rFonts w:ascii="標楷體" w:eastAsia="標楷體" w:hAnsi="標楷體"/>
        </w:rPr>
        <w:t>主辦單位保留取消違反競賽精神團隊參賽資格的權利。</w:t>
      </w:r>
    </w:p>
    <w:p w:rsidR="00231C20" w:rsidRPr="00D86235" w:rsidRDefault="00231C20">
      <w:bookmarkStart w:id="0" w:name="_GoBack"/>
      <w:bookmarkEnd w:id="0"/>
    </w:p>
    <w:sectPr w:rsidR="00231C20" w:rsidRPr="00D862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83" w:rsidRDefault="00AA0B83" w:rsidP="00D86235">
      <w:r>
        <w:separator/>
      </w:r>
    </w:p>
  </w:endnote>
  <w:endnote w:type="continuationSeparator" w:id="0">
    <w:p w:rsidR="00AA0B83" w:rsidRDefault="00AA0B83" w:rsidP="00D8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83" w:rsidRDefault="00AA0B83" w:rsidP="00D86235">
      <w:r>
        <w:separator/>
      </w:r>
    </w:p>
  </w:footnote>
  <w:footnote w:type="continuationSeparator" w:id="0">
    <w:p w:rsidR="00AA0B83" w:rsidRDefault="00AA0B83" w:rsidP="00D8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651C"/>
    <w:multiLevelType w:val="hybridMultilevel"/>
    <w:tmpl w:val="9C002844"/>
    <w:lvl w:ilvl="0" w:tplc="41F4B678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EC"/>
    <w:rsid w:val="00231C20"/>
    <w:rsid w:val="002E68EC"/>
    <w:rsid w:val="00AA0B83"/>
    <w:rsid w:val="00D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9133B-19D3-4859-9BBA-AF9450C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5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2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2018-04-13T01:36:00Z</dcterms:created>
  <dcterms:modified xsi:type="dcterms:W3CDTF">2018-04-13T01:36:00Z</dcterms:modified>
</cp:coreProperties>
</file>