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F9D3" w14:textId="77777777" w:rsidR="00631451" w:rsidRPr="00A20BB5" w:rsidRDefault="00631451" w:rsidP="00CD1A7E">
      <w:pPr>
        <w:snapToGrid w:val="0"/>
        <w:jc w:val="center"/>
        <w:rPr>
          <w:rFonts w:eastAsia="標楷體"/>
          <w:sz w:val="28"/>
          <w:szCs w:val="28"/>
        </w:rPr>
      </w:pPr>
      <w:r w:rsidRPr="00A20BB5">
        <w:rPr>
          <w:rFonts w:eastAsia="標楷體"/>
          <w:sz w:val="28"/>
          <w:szCs w:val="28"/>
        </w:rPr>
        <w:t>國立中興大學智慧財產權繼續維護</w:t>
      </w:r>
      <w:r w:rsidRPr="00A20BB5">
        <w:rPr>
          <w:rFonts w:eastAsia="標楷體"/>
          <w:sz w:val="28"/>
          <w:szCs w:val="28"/>
        </w:rPr>
        <w:t>/</w:t>
      </w:r>
      <w:r w:rsidRPr="00A20BB5">
        <w:rPr>
          <w:rFonts w:eastAsia="標楷體"/>
          <w:sz w:val="28"/>
          <w:szCs w:val="28"/>
        </w:rPr>
        <w:t>讓與評估表</w:t>
      </w:r>
    </w:p>
    <w:p w14:paraId="17560313" w14:textId="77777777" w:rsidR="00631451" w:rsidRPr="00A20BB5" w:rsidRDefault="00631451" w:rsidP="000F3C30">
      <w:pPr>
        <w:snapToGrid w:val="0"/>
        <w:spacing w:beforeLines="50" w:before="120"/>
        <w:rPr>
          <w:rFonts w:eastAsia="標楷體"/>
        </w:rPr>
      </w:pPr>
      <w:r w:rsidRPr="00A20BB5">
        <w:rPr>
          <w:rFonts w:eastAsia="標楷體"/>
        </w:rPr>
        <w:t>校內編號：</w:t>
      </w:r>
      <w:r w:rsidRPr="00A20BB5">
        <w:rPr>
          <w:rFonts w:eastAsia="標楷體"/>
        </w:rPr>
        <w:t xml:space="preserve">  </w:t>
      </w:r>
      <w:r w:rsidRPr="00A20BB5">
        <w:rPr>
          <w:rFonts w:eastAsia="標楷體"/>
          <w:noProof/>
        </w:rPr>
        <w:t xml:space="preserve">        </w:t>
      </w:r>
      <w:r w:rsidRPr="00A20BB5">
        <w:rPr>
          <w:rFonts w:eastAsia="標楷體"/>
        </w:rPr>
        <w:t xml:space="preserve">                                </w:t>
      </w:r>
      <w:r w:rsidRPr="00A20BB5">
        <w:rPr>
          <w:rFonts w:eastAsia="標楷體"/>
        </w:rPr>
        <w:t>填表日期：</w:t>
      </w:r>
      <w:r w:rsidRPr="00A20BB5">
        <w:rPr>
          <w:rFonts w:eastAsia="標楷體"/>
        </w:rPr>
        <w:t xml:space="preserve">    </w:t>
      </w:r>
      <w:r w:rsidRPr="00A20BB5">
        <w:rPr>
          <w:rFonts w:eastAsia="標楷體"/>
        </w:rPr>
        <w:t>年</w:t>
      </w:r>
      <w:r w:rsidRPr="00A20BB5">
        <w:rPr>
          <w:rFonts w:eastAsia="標楷體"/>
        </w:rPr>
        <w:t xml:space="preserve">   </w:t>
      </w:r>
      <w:r w:rsidRPr="00A20BB5">
        <w:rPr>
          <w:rFonts w:eastAsia="標楷體"/>
        </w:rPr>
        <w:t>月</w:t>
      </w:r>
      <w:r w:rsidRPr="00A20BB5">
        <w:rPr>
          <w:rFonts w:eastAsia="標楷體"/>
        </w:rPr>
        <w:t xml:space="preserve">   </w:t>
      </w:r>
      <w:r w:rsidRPr="00A20BB5">
        <w:rPr>
          <w:rFonts w:eastAsia="標楷體"/>
        </w:rPr>
        <w:t>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709"/>
        <w:gridCol w:w="992"/>
        <w:gridCol w:w="426"/>
        <w:gridCol w:w="567"/>
        <w:gridCol w:w="708"/>
        <w:gridCol w:w="1134"/>
        <w:gridCol w:w="993"/>
        <w:gridCol w:w="1984"/>
      </w:tblGrid>
      <w:tr w:rsidR="00631451" w:rsidRPr="00A20BB5" w14:paraId="4E620904" w14:textId="77777777" w:rsidTr="00CD1A7E">
        <w:tc>
          <w:tcPr>
            <w:tcW w:w="851" w:type="dxa"/>
            <w:vMerge w:val="restart"/>
            <w:tcBorders>
              <w:top w:val="single" w:sz="12" w:space="0" w:color="4472C4"/>
              <w:left w:val="single" w:sz="12" w:space="0" w:color="4472C4"/>
            </w:tcBorders>
            <w:shd w:val="clear" w:color="auto" w:fill="auto"/>
          </w:tcPr>
          <w:p w14:paraId="59C0A746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基本資料</w:t>
            </w:r>
            <w:r w:rsidRPr="00A20BB5">
              <w:rPr>
                <w:rFonts w:eastAsia="標楷體"/>
              </w:rPr>
              <w:t>(</w:t>
            </w:r>
            <w:r w:rsidRPr="00A20BB5">
              <w:rPr>
                <w:rFonts w:eastAsia="標楷體"/>
                <w:b/>
                <w:bCs/>
              </w:rPr>
              <w:t>本欄由產學研鏈結中心填寫</w:t>
            </w:r>
            <w:r w:rsidRPr="00A20BB5">
              <w:rPr>
                <w:rFonts w:eastAsia="標楷體"/>
              </w:rPr>
              <w:t>)</w:t>
            </w:r>
          </w:p>
        </w:tc>
        <w:tc>
          <w:tcPr>
            <w:tcW w:w="1417" w:type="dxa"/>
            <w:tcBorders>
              <w:top w:val="single" w:sz="12" w:space="0" w:color="4472C4"/>
            </w:tcBorders>
            <w:shd w:val="clear" w:color="auto" w:fill="auto"/>
            <w:vAlign w:val="center"/>
          </w:tcPr>
          <w:p w14:paraId="4EDE0B2F" w14:textId="77777777" w:rsidR="00631451" w:rsidRPr="00A20BB5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智財權名稱</w:t>
            </w:r>
          </w:p>
        </w:tc>
        <w:tc>
          <w:tcPr>
            <w:tcW w:w="4536" w:type="dxa"/>
            <w:gridSpan w:val="6"/>
            <w:tcBorders>
              <w:top w:val="single" w:sz="12" w:space="0" w:color="4472C4"/>
            </w:tcBorders>
            <w:shd w:val="clear" w:color="auto" w:fill="auto"/>
            <w:vAlign w:val="center"/>
          </w:tcPr>
          <w:p w14:paraId="375FF359" w14:textId="77777777" w:rsidR="00631451" w:rsidRPr="00A20BB5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12" w:space="0" w:color="4472C4"/>
            </w:tcBorders>
            <w:shd w:val="clear" w:color="auto" w:fill="auto"/>
            <w:vAlign w:val="center"/>
          </w:tcPr>
          <w:p w14:paraId="77077F09" w14:textId="77777777" w:rsidR="00631451" w:rsidRPr="00A20BB5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證書號</w:t>
            </w:r>
          </w:p>
        </w:tc>
        <w:tc>
          <w:tcPr>
            <w:tcW w:w="1984" w:type="dxa"/>
            <w:tcBorders>
              <w:top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75A17713" w14:textId="77777777" w:rsidR="00631451" w:rsidRPr="00A20BB5" w:rsidRDefault="003F2BE3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  <w:noProof/>
              </w:rPr>
              <w:t xml:space="preserve"> </w:t>
            </w:r>
          </w:p>
        </w:tc>
      </w:tr>
      <w:tr w:rsidR="00631451" w:rsidRPr="00A20BB5" w14:paraId="5BAD6355" w14:textId="77777777" w:rsidTr="00CD1A7E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2200B4B3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20ED21" w14:textId="77777777" w:rsidR="00631451" w:rsidRPr="00A20BB5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智財權類別</w:t>
            </w:r>
          </w:p>
        </w:tc>
        <w:tc>
          <w:tcPr>
            <w:tcW w:w="7513" w:type="dxa"/>
            <w:gridSpan w:val="8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5A35C402" w14:textId="77777777" w:rsidR="00631451" w:rsidRPr="00A20BB5" w:rsidRDefault="00631451" w:rsidP="0099321A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  <w:noProof/>
              </w:rPr>
              <w:t>發明</w:t>
            </w:r>
            <w:r w:rsidRPr="00A20BB5">
              <w:rPr>
                <w:rFonts w:eastAsia="標楷體"/>
              </w:rPr>
              <w:t>專利</w:t>
            </w:r>
          </w:p>
        </w:tc>
      </w:tr>
      <w:tr w:rsidR="00631451" w:rsidRPr="00A20BB5" w14:paraId="726E043F" w14:textId="77777777" w:rsidTr="00CD1A7E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25C88F38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B1AEF" w14:textId="77777777" w:rsidR="00631451" w:rsidRPr="00A20BB5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智財權歸屬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  <w:right w:val="single" w:sz="12" w:space="0" w:color="4472C4"/>
            </w:tcBorders>
            <w:shd w:val="clear" w:color="auto" w:fill="auto"/>
            <w:vAlign w:val="center"/>
          </w:tcPr>
          <w:p w14:paraId="02B4F029" w14:textId="2424C3F7" w:rsidR="00631451" w:rsidRPr="00A20BB5" w:rsidRDefault="00274E56" w:rsidP="00FD4FF1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>本校</w:t>
            </w:r>
            <w:r w:rsidRPr="00A20BB5">
              <w:rPr>
                <w:rFonts w:eastAsia="標楷體"/>
              </w:rPr>
              <w:t xml:space="preserve">  □</w:t>
            </w:r>
            <w:r w:rsidRPr="00A20BB5">
              <w:rPr>
                <w:rFonts w:eastAsia="標楷體"/>
              </w:rPr>
              <w:t>共有，共有人：</w:t>
            </w:r>
            <w:r w:rsidRPr="00A20BB5">
              <w:rPr>
                <w:rFonts w:eastAsia="標楷體"/>
              </w:rPr>
              <w:t xml:space="preserve">  □</w:t>
            </w:r>
            <w:r w:rsidRPr="00A20BB5">
              <w:rPr>
                <w:rFonts w:eastAsia="標楷體"/>
              </w:rPr>
              <w:t>其他：請說明</w:t>
            </w:r>
          </w:p>
        </w:tc>
      </w:tr>
      <w:tr w:rsidR="00631451" w:rsidRPr="00A20BB5" w14:paraId="46CA1FDC" w14:textId="77777777" w:rsidTr="00CD1A7E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01A5DD4E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27997B" w14:textId="77777777" w:rsidR="00631451" w:rsidRPr="00A20BB5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補助機關</w:t>
            </w:r>
          </w:p>
        </w:tc>
        <w:tc>
          <w:tcPr>
            <w:tcW w:w="7513" w:type="dxa"/>
            <w:gridSpan w:val="8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3137DA9A" w14:textId="77777777" w:rsidR="00631451" w:rsidRPr="00A20BB5" w:rsidRDefault="003F2BE3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  <w:noProof/>
              </w:rPr>
              <w:t xml:space="preserve"> </w:t>
            </w:r>
          </w:p>
        </w:tc>
      </w:tr>
      <w:tr w:rsidR="005C7DD9" w:rsidRPr="005C7DD9" w14:paraId="5E400E3D" w14:textId="77777777" w:rsidTr="00CD1A7E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53351390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3C5095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  <w:spacing w:val="-20"/>
              </w:rPr>
            </w:pPr>
            <w:r w:rsidRPr="005C7DD9">
              <w:rPr>
                <w:rFonts w:eastAsia="標楷體"/>
              </w:rPr>
              <w:t>研發人員代表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EC32BB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姓名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A62F829" w14:textId="77777777" w:rsidR="00631451" w:rsidRPr="005C7DD9" w:rsidRDefault="003F2BE3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D740FE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職稱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5331A" w14:textId="77777777" w:rsidR="00631451" w:rsidRPr="005C7DD9" w:rsidRDefault="003F2BE3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65CB0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系所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4472C4"/>
            </w:tcBorders>
            <w:shd w:val="clear" w:color="auto" w:fill="auto"/>
            <w:vAlign w:val="center"/>
          </w:tcPr>
          <w:p w14:paraId="687EA9AC" w14:textId="77777777" w:rsidR="00631451" w:rsidRPr="005C7DD9" w:rsidRDefault="003F2BE3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  <w:noProof/>
              </w:rPr>
              <w:t xml:space="preserve"> </w:t>
            </w:r>
          </w:p>
        </w:tc>
      </w:tr>
      <w:tr w:rsidR="005C7DD9" w:rsidRPr="005C7DD9" w14:paraId="7B7FD094" w14:textId="77777777" w:rsidTr="00CD1A7E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5A6F236F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AF3B07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獲證國家</w:t>
            </w:r>
          </w:p>
        </w:tc>
        <w:tc>
          <w:tcPr>
            <w:tcW w:w="1701" w:type="dxa"/>
            <w:gridSpan w:val="2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0178765B" w14:textId="77777777" w:rsidR="00631451" w:rsidRPr="005C7DD9" w:rsidRDefault="003F2BE3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5812" w:type="dxa"/>
            <w:gridSpan w:val="6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05612973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權利期間：</w:t>
            </w:r>
            <w:r w:rsidRPr="005C7DD9">
              <w:rPr>
                <w:rFonts w:eastAsia="標楷體"/>
              </w:rPr>
              <w:t xml:space="preserve"> </w:t>
            </w:r>
            <w:r w:rsidRPr="005C7DD9">
              <w:rPr>
                <w:rFonts w:eastAsia="標楷體"/>
                <w:noProof/>
              </w:rPr>
              <w:t xml:space="preserve">       </w:t>
            </w:r>
            <w:r w:rsidRPr="005C7DD9">
              <w:rPr>
                <w:rFonts w:eastAsia="標楷體"/>
              </w:rPr>
              <w:t>～</w:t>
            </w:r>
            <w:r w:rsidRPr="005C7DD9">
              <w:rPr>
                <w:rFonts w:eastAsia="標楷體"/>
                <w:noProof/>
              </w:rPr>
              <w:t xml:space="preserve">     </w:t>
            </w:r>
          </w:p>
        </w:tc>
      </w:tr>
      <w:tr w:rsidR="005C7DD9" w:rsidRPr="005C7DD9" w14:paraId="3FD00B9A" w14:textId="77777777" w:rsidTr="00CD1A7E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7171C51E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A3FA86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已維護年限</w:t>
            </w:r>
          </w:p>
        </w:tc>
        <w:tc>
          <w:tcPr>
            <w:tcW w:w="2127" w:type="dxa"/>
            <w:gridSpan w:val="3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11CEAC71" w14:textId="77777777" w:rsidR="00631451" w:rsidRPr="005C7DD9" w:rsidRDefault="00631451" w:rsidP="003F2BE3">
            <w:pPr>
              <w:snapToGrid w:val="0"/>
              <w:spacing w:line="320" w:lineRule="exact"/>
              <w:ind w:firstLineChars="300" w:firstLine="720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年</w:t>
            </w:r>
          </w:p>
        </w:tc>
        <w:tc>
          <w:tcPr>
            <w:tcW w:w="5386" w:type="dxa"/>
            <w:gridSpan w:val="5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40BA22A6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下次繳費日期：</w:t>
            </w:r>
            <w:r w:rsidRPr="005C7DD9">
              <w:rPr>
                <w:rFonts w:eastAsia="標楷體"/>
                <w:noProof/>
              </w:rPr>
              <w:t xml:space="preserve"> </w:t>
            </w:r>
            <w:bookmarkStart w:id="0" w:name="_GoBack"/>
            <w:bookmarkEnd w:id="0"/>
          </w:p>
        </w:tc>
      </w:tr>
      <w:tr w:rsidR="005C7DD9" w:rsidRPr="005C7DD9" w14:paraId="1865FBED" w14:textId="77777777" w:rsidTr="00CD1A7E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2B59EFDC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538764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技轉紀錄</w:t>
            </w:r>
          </w:p>
        </w:tc>
        <w:tc>
          <w:tcPr>
            <w:tcW w:w="7513" w:type="dxa"/>
            <w:gridSpan w:val="8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037DD136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無</w:t>
            </w:r>
          </w:p>
          <w:p w14:paraId="0CCFBBD8" w14:textId="77777777" w:rsidR="00631451" w:rsidRPr="005C7DD9" w:rsidRDefault="003F2BE3" w:rsidP="0064396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有，合約編號：</w:t>
            </w:r>
            <w:r w:rsidRPr="005C7DD9">
              <w:rPr>
                <w:rFonts w:eastAsia="標楷體"/>
                <w:noProof/>
              </w:rPr>
              <w:t>有技轉</w:t>
            </w:r>
            <w:r w:rsidRPr="005C7DD9">
              <w:rPr>
                <w:rFonts w:eastAsia="標楷體"/>
                <w:noProof/>
              </w:rPr>
              <w:t xml:space="preserve"> </w:t>
            </w:r>
            <w:r w:rsidRPr="005C7DD9">
              <w:rPr>
                <w:rFonts w:eastAsia="標楷體"/>
              </w:rPr>
              <w:t xml:space="preserve">        </w:t>
            </w:r>
            <w:r w:rsidRPr="005C7DD9">
              <w:rPr>
                <w:rFonts w:eastAsia="標楷體"/>
              </w:rPr>
              <w:t>，合約到期日：</w:t>
            </w:r>
            <w:r w:rsidRPr="005C7DD9">
              <w:rPr>
                <w:rFonts w:eastAsia="標楷體"/>
                <w:noProof/>
              </w:rPr>
              <w:t xml:space="preserve"> </w:t>
            </w:r>
          </w:p>
        </w:tc>
      </w:tr>
      <w:tr w:rsidR="005C7DD9" w:rsidRPr="005C7DD9" w14:paraId="2124148C" w14:textId="77777777" w:rsidTr="00CD1A7E">
        <w:tc>
          <w:tcPr>
            <w:tcW w:w="851" w:type="dxa"/>
            <w:vMerge/>
            <w:tcBorders>
              <w:left w:val="single" w:sz="12" w:space="0" w:color="4472C4"/>
              <w:bottom w:val="single" w:sz="12" w:space="0" w:color="4472C4"/>
            </w:tcBorders>
            <w:shd w:val="clear" w:color="auto" w:fill="auto"/>
          </w:tcPr>
          <w:p w14:paraId="1B7E7E41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bottom w:val="single" w:sz="12" w:space="0" w:color="4472C4"/>
            </w:tcBorders>
            <w:shd w:val="clear" w:color="auto" w:fill="auto"/>
            <w:vAlign w:val="center"/>
          </w:tcPr>
          <w:p w14:paraId="5EBE3E35" w14:textId="77777777" w:rsidR="00631451" w:rsidRPr="005C7DD9" w:rsidRDefault="00631451" w:rsidP="00CD1A7E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已支出費用</w:t>
            </w:r>
          </w:p>
        </w:tc>
        <w:tc>
          <w:tcPr>
            <w:tcW w:w="7513" w:type="dxa"/>
            <w:gridSpan w:val="8"/>
            <w:tcBorders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436552BE" w14:textId="77777777" w:rsidR="00631451" w:rsidRPr="005C7DD9" w:rsidRDefault="00631451" w:rsidP="000F3C3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本案累計已支出智財權之申請維護費合計為新台幣</w:t>
            </w:r>
            <w:r w:rsidRPr="005C7DD9">
              <w:rPr>
                <w:rFonts w:eastAsia="標楷體"/>
                <w:noProof/>
              </w:rPr>
              <w:t xml:space="preserve">       </w:t>
            </w:r>
            <w:r w:rsidRPr="005C7DD9">
              <w:rPr>
                <w:rFonts w:eastAsia="標楷體"/>
              </w:rPr>
              <w:t>元整</w:t>
            </w:r>
          </w:p>
        </w:tc>
      </w:tr>
      <w:tr w:rsidR="005C7DD9" w:rsidRPr="005C7DD9" w14:paraId="0DD97588" w14:textId="77777777" w:rsidTr="00CD1A7E">
        <w:trPr>
          <w:trHeight w:val="123"/>
        </w:trPr>
        <w:tc>
          <w:tcPr>
            <w:tcW w:w="9781" w:type="dxa"/>
            <w:gridSpan w:val="10"/>
            <w:tcBorders>
              <w:top w:val="single" w:sz="12" w:space="0" w:color="4472C4"/>
              <w:left w:val="nil"/>
              <w:bottom w:val="single" w:sz="12" w:space="0" w:color="FF0000"/>
              <w:right w:val="nil"/>
            </w:tcBorders>
            <w:shd w:val="clear" w:color="auto" w:fill="auto"/>
          </w:tcPr>
          <w:p w14:paraId="00350A51" w14:textId="77777777" w:rsidR="00631451" w:rsidRPr="005C7DD9" w:rsidRDefault="00631451" w:rsidP="000F3C30">
            <w:pPr>
              <w:snapToGrid w:val="0"/>
              <w:spacing w:line="200" w:lineRule="exact"/>
              <w:rPr>
                <w:rFonts w:eastAsia="標楷體"/>
                <w:b/>
              </w:rPr>
            </w:pPr>
          </w:p>
        </w:tc>
      </w:tr>
      <w:tr w:rsidR="005C7DD9" w:rsidRPr="005C7DD9" w14:paraId="15DDA130" w14:textId="77777777" w:rsidTr="00CD1A7E">
        <w:trPr>
          <w:trHeight w:val="407"/>
        </w:trPr>
        <w:tc>
          <w:tcPr>
            <w:tcW w:w="851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EAD69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研發人員代表意見</w:t>
            </w:r>
            <w:r w:rsidRPr="005C7DD9">
              <w:rPr>
                <w:rFonts w:eastAsia="標楷體"/>
              </w:rPr>
              <w:t>(</w:t>
            </w:r>
            <w:r w:rsidRPr="005C7DD9">
              <w:rPr>
                <w:rFonts w:eastAsia="標楷體"/>
                <w:b/>
                <w:bCs/>
                <w:highlight w:val="yellow"/>
              </w:rPr>
              <w:t>請務必勾選</w:t>
            </w:r>
            <w:r w:rsidRPr="005C7DD9">
              <w:rPr>
                <w:rFonts w:eastAsia="標楷體"/>
              </w:rPr>
              <w:t>)</w:t>
            </w:r>
          </w:p>
        </w:tc>
        <w:tc>
          <w:tcPr>
            <w:tcW w:w="1417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F7689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技術性質</w:t>
            </w:r>
          </w:p>
        </w:tc>
        <w:tc>
          <w:tcPr>
            <w:tcW w:w="7513" w:type="dxa"/>
            <w:gridSpan w:val="8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</w:tcPr>
          <w:p w14:paraId="6A032635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基礎技術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應用技術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關鍵</w:t>
            </w:r>
            <w:r w:rsidRPr="005C7DD9">
              <w:rPr>
                <w:rFonts w:eastAsia="標楷體"/>
              </w:rPr>
              <w:t>(</w:t>
            </w:r>
            <w:r w:rsidRPr="005C7DD9">
              <w:rPr>
                <w:rFonts w:eastAsia="標楷體"/>
              </w:rPr>
              <w:t>核心</w:t>
            </w:r>
            <w:r w:rsidRPr="005C7DD9">
              <w:rPr>
                <w:rFonts w:eastAsia="標楷體"/>
              </w:rPr>
              <w:t>)</w:t>
            </w:r>
            <w:r w:rsidRPr="005C7DD9">
              <w:rPr>
                <w:rFonts w:eastAsia="標楷體"/>
              </w:rPr>
              <w:t>技術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動植物品種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其他</w:t>
            </w:r>
          </w:p>
        </w:tc>
      </w:tr>
      <w:tr w:rsidR="005C7DD9" w:rsidRPr="005C7DD9" w14:paraId="5DB4AF03" w14:textId="77777777" w:rsidTr="00CD1A7E">
        <w:trPr>
          <w:trHeight w:val="412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716C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24E9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技術成熟度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</w:tcPr>
          <w:p w14:paraId="1615CF0C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概念</w:t>
            </w:r>
            <w:r w:rsidRPr="005C7DD9">
              <w:rPr>
                <w:rFonts w:eastAsia="標楷體"/>
              </w:rPr>
              <w:t xml:space="preserve">  □</w:t>
            </w:r>
            <w:r w:rsidRPr="005C7DD9">
              <w:rPr>
                <w:rFonts w:eastAsia="標楷體"/>
              </w:rPr>
              <w:t>實驗室階段</w:t>
            </w:r>
            <w:r w:rsidRPr="005C7DD9">
              <w:rPr>
                <w:rFonts w:eastAsia="標楷體"/>
              </w:rPr>
              <w:t xml:space="preserve">  □</w:t>
            </w:r>
            <w:r w:rsidRPr="005C7DD9">
              <w:rPr>
                <w:rFonts w:eastAsia="標楷體"/>
              </w:rPr>
              <w:t>試量產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已量產</w:t>
            </w:r>
            <w:r w:rsidRPr="005C7DD9">
              <w:rPr>
                <w:rFonts w:eastAsia="標楷體"/>
              </w:rPr>
              <w:t xml:space="preserve">  □</w:t>
            </w:r>
            <w:r w:rsidRPr="005C7DD9">
              <w:rPr>
                <w:rFonts w:eastAsia="標楷體"/>
              </w:rPr>
              <w:t>已上市</w:t>
            </w:r>
          </w:p>
        </w:tc>
      </w:tr>
      <w:tr w:rsidR="005C7DD9" w:rsidRPr="005C7DD9" w14:paraId="249F0C8C" w14:textId="77777777" w:rsidTr="00CD1A7E">
        <w:trPr>
          <w:trHeight w:val="667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FF0000"/>
              <w:bottom w:val="single" w:sz="12" w:space="0" w:color="FF0000"/>
              <w:right w:val="single" w:sz="4" w:space="0" w:color="000000"/>
            </w:tcBorders>
            <w:shd w:val="clear" w:color="auto" w:fill="auto"/>
          </w:tcPr>
          <w:p w14:paraId="77AAF402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DC78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技術競爭性</w:t>
            </w:r>
          </w:p>
          <w:p w14:paraId="1C99EF97" w14:textId="77777777" w:rsidR="00631451" w:rsidRPr="005C7DD9" w:rsidRDefault="00631451" w:rsidP="00CD1A7E">
            <w:pPr>
              <w:snapToGrid w:val="0"/>
              <w:spacing w:line="240" w:lineRule="exact"/>
              <w:rPr>
                <w:rFonts w:eastAsia="標楷體"/>
                <w:b/>
              </w:rPr>
            </w:pPr>
            <w:r w:rsidRPr="005C7DD9"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 w:rsidRPr="005C7DD9">
              <w:rPr>
                <w:rFonts w:eastAsia="標楷體"/>
                <w:b/>
                <w:bCs/>
                <w:sz w:val="20"/>
                <w:szCs w:val="20"/>
              </w:rPr>
              <w:t>專利權填具</w:t>
            </w:r>
            <w:r w:rsidRPr="005C7DD9"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</w:tcPr>
          <w:p w14:paraId="58894168" w14:textId="77777777" w:rsidR="00631451" w:rsidRPr="005C7DD9" w:rsidRDefault="00631451" w:rsidP="00CD1A7E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過時的技術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現在使用中的技術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尚未被使用於生產，但比其他替代技術有優勢</w:t>
            </w:r>
          </w:p>
        </w:tc>
      </w:tr>
      <w:tr w:rsidR="005C7DD9" w:rsidRPr="005C7DD9" w14:paraId="3C8B254C" w14:textId="77777777" w:rsidTr="00CD1A7E">
        <w:trPr>
          <w:trHeight w:val="496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FF0000"/>
              <w:bottom w:val="single" w:sz="12" w:space="0" w:color="FF0000"/>
              <w:right w:val="single" w:sz="4" w:space="0" w:color="000000"/>
            </w:tcBorders>
            <w:shd w:val="clear" w:color="auto" w:fill="auto"/>
          </w:tcPr>
          <w:p w14:paraId="04B12191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16ED3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品種競爭性</w:t>
            </w:r>
          </w:p>
          <w:p w14:paraId="26E56281" w14:textId="77777777" w:rsidR="00631451" w:rsidRPr="005C7DD9" w:rsidRDefault="00631451" w:rsidP="00CD1A7E">
            <w:pPr>
              <w:snapToGrid w:val="0"/>
              <w:spacing w:line="240" w:lineRule="exact"/>
              <w:rPr>
                <w:rFonts w:eastAsia="標楷體"/>
                <w:b/>
                <w:sz w:val="20"/>
                <w:szCs w:val="20"/>
              </w:rPr>
            </w:pPr>
            <w:r w:rsidRPr="005C7DD9"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 w:rsidRPr="005C7DD9">
              <w:rPr>
                <w:rFonts w:eastAsia="標楷體"/>
                <w:b/>
                <w:bCs/>
                <w:sz w:val="20"/>
                <w:szCs w:val="20"/>
              </w:rPr>
              <w:t>品種權填具</w:t>
            </w:r>
            <w:r w:rsidRPr="005C7DD9"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</w:tcPr>
          <w:p w14:paraId="4900BE23" w14:textId="77777777" w:rsidR="00631451" w:rsidRPr="005C7DD9" w:rsidRDefault="00631451" w:rsidP="00CD1A7E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過時的品種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上市中的品種</w:t>
            </w:r>
            <w:r w:rsidRPr="005C7DD9">
              <w:rPr>
                <w:rFonts w:eastAsia="標楷體"/>
              </w:rPr>
              <w:t xml:space="preserve">  □</w:t>
            </w:r>
            <w:r w:rsidRPr="005C7DD9">
              <w:rPr>
                <w:rFonts w:eastAsia="標楷體"/>
              </w:rPr>
              <w:t>已無人栽種</w:t>
            </w:r>
            <w:r w:rsidRPr="005C7DD9">
              <w:rPr>
                <w:rFonts w:eastAsia="標楷體"/>
              </w:rPr>
              <w:t>/</w:t>
            </w:r>
            <w:r w:rsidRPr="005C7DD9">
              <w:rPr>
                <w:rFonts w:eastAsia="標楷體"/>
              </w:rPr>
              <w:t>養殖</w:t>
            </w:r>
          </w:p>
        </w:tc>
      </w:tr>
      <w:tr w:rsidR="00631451" w:rsidRPr="005C7DD9" w14:paraId="47DAC5CC" w14:textId="77777777" w:rsidTr="00CD1A7E">
        <w:trPr>
          <w:trHeight w:val="1216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FF0000"/>
              <w:bottom w:val="single" w:sz="12" w:space="0" w:color="FF0000"/>
              <w:right w:val="single" w:sz="4" w:space="0" w:color="000000"/>
            </w:tcBorders>
            <w:shd w:val="clear" w:color="auto" w:fill="auto"/>
          </w:tcPr>
          <w:p w14:paraId="4122B39E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auto"/>
          </w:tcPr>
          <w:p w14:paraId="6B519A86" w14:textId="77777777" w:rsidR="00631451" w:rsidRPr="005C7DD9" w:rsidRDefault="00DE2B29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  <w:sz w:val="22"/>
                <w:szCs w:val="22"/>
              </w:rPr>
              <w:t>自評建議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12" w:space="0" w:color="FF0000"/>
            </w:tcBorders>
            <w:shd w:val="clear" w:color="auto" w:fill="auto"/>
          </w:tcPr>
          <w:p w14:paraId="34A1F6A0" w14:textId="77777777" w:rsidR="00631451" w:rsidRPr="005C7DD9" w:rsidRDefault="00631451" w:rsidP="00BB63AC">
            <w:pPr>
              <w:snapToGrid w:val="0"/>
              <w:spacing w:line="3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  <w:szCs w:val="21"/>
              </w:rPr>
              <w:t>本案有授權使用或技術服務之效益，研發人員代表同意自行負擔維護費用並先行繳交</w:t>
            </w:r>
            <w:r w:rsidRPr="005C7DD9">
              <w:rPr>
                <w:rFonts w:eastAsia="標楷體"/>
                <w:szCs w:val="21"/>
              </w:rPr>
              <w:t xml:space="preserve"> 3</w:t>
            </w:r>
            <w:r w:rsidRPr="005C7DD9">
              <w:rPr>
                <w:rFonts w:eastAsia="標楷體"/>
                <w:szCs w:val="21"/>
              </w:rPr>
              <w:t>年年費</w:t>
            </w:r>
          </w:p>
          <w:p w14:paraId="447F19FD" w14:textId="77777777" w:rsidR="00631451" w:rsidRPr="005C7DD9" w:rsidRDefault="00631451" w:rsidP="009E7995">
            <w:pPr>
              <w:snapToGrid w:val="0"/>
              <w:spacing w:line="300" w:lineRule="exact"/>
              <w:ind w:left="240" w:hangingChars="100" w:hanging="240"/>
              <w:rPr>
                <w:rFonts w:eastAsia="標楷體"/>
                <w:sz w:val="32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  <w:szCs w:val="21"/>
              </w:rPr>
              <w:t>本案已無授權使用或技術服務之效益，同意辦理公告讓與，建議讓與金額</w:t>
            </w:r>
            <w:r w:rsidRPr="005C7DD9">
              <w:rPr>
                <w:rFonts w:eastAsia="標楷體"/>
                <w:szCs w:val="21"/>
              </w:rPr>
              <w:t>__</w:t>
            </w:r>
            <w:r w:rsidRPr="005C7DD9">
              <w:rPr>
                <w:rFonts w:eastAsia="標楷體"/>
                <w:szCs w:val="21"/>
              </w:rPr>
              <w:t>元</w:t>
            </w:r>
          </w:p>
          <w:p w14:paraId="5B14CBC9" w14:textId="77777777" w:rsidR="00631451" w:rsidRPr="005C7DD9" w:rsidRDefault="00631451" w:rsidP="005D73B0">
            <w:pPr>
              <w:snapToGrid w:val="0"/>
              <w:spacing w:line="30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其他</w:t>
            </w:r>
            <w:r w:rsidRPr="005C7DD9">
              <w:rPr>
                <w:rFonts w:eastAsia="標楷體"/>
              </w:rPr>
              <w:t>(</w:t>
            </w:r>
            <w:r w:rsidRPr="005C7DD9">
              <w:rPr>
                <w:rFonts w:eastAsia="標楷體"/>
              </w:rPr>
              <w:t>請說明</w:t>
            </w:r>
            <w:r w:rsidRPr="005C7DD9">
              <w:rPr>
                <w:rFonts w:eastAsia="標楷體"/>
              </w:rPr>
              <w:t>)</w:t>
            </w:r>
            <w:r w:rsidRPr="005C7DD9">
              <w:rPr>
                <w:rFonts w:eastAsia="標楷體"/>
              </w:rPr>
              <w:t>：</w:t>
            </w:r>
          </w:p>
        </w:tc>
      </w:tr>
    </w:tbl>
    <w:p w14:paraId="2EE2EC8A" w14:textId="77777777" w:rsidR="00631451" w:rsidRPr="005C7DD9" w:rsidRDefault="00631451" w:rsidP="000F3C30">
      <w:pPr>
        <w:snapToGrid w:val="0"/>
        <w:spacing w:line="200" w:lineRule="exact"/>
        <w:rPr>
          <w:rFonts w:eastAsia="標楷體"/>
        </w:rPr>
      </w:pPr>
    </w:p>
    <w:tbl>
      <w:tblPr>
        <w:tblW w:w="9781" w:type="dxa"/>
        <w:tblInd w:w="108" w:type="dxa"/>
        <w:tblBorders>
          <w:top w:val="single" w:sz="12" w:space="0" w:color="990033"/>
          <w:left w:val="single" w:sz="12" w:space="0" w:color="990033"/>
          <w:bottom w:val="single" w:sz="12" w:space="0" w:color="990033"/>
          <w:right w:val="single" w:sz="12" w:space="0" w:color="990033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7513"/>
      </w:tblGrid>
      <w:tr w:rsidR="005C7DD9" w:rsidRPr="005C7DD9" w14:paraId="7101CA39" w14:textId="77777777" w:rsidTr="00CD1A7E">
        <w:trPr>
          <w:trHeight w:val="1271"/>
        </w:trPr>
        <w:tc>
          <w:tcPr>
            <w:tcW w:w="709" w:type="dxa"/>
            <w:vMerge w:val="restart"/>
            <w:shd w:val="clear" w:color="auto" w:fill="auto"/>
          </w:tcPr>
          <w:p w14:paraId="52994445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綜合評估</w:t>
            </w:r>
            <w:r w:rsidRPr="005C7DD9">
              <w:rPr>
                <w:rFonts w:eastAsia="標楷體"/>
              </w:rPr>
              <w:t>(</w:t>
            </w:r>
            <w:r w:rsidRPr="005C7DD9">
              <w:rPr>
                <w:rFonts w:eastAsia="標楷體"/>
                <w:b/>
                <w:bCs/>
              </w:rPr>
              <w:t>專家意見</w:t>
            </w:r>
            <w:r w:rsidRPr="005C7DD9">
              <w:rPr>
                <w:rFonts w:eastAsia="標楷體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CDCF89C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技術應用評估</w:t>
            </w:r>
          </w:p>
        </w:tc>
        <w:tc>
          <w:tcPr>
            <w:tcW w:w="7513" w:type="dxa"/>
            <w:shd w:val="clear" w:color="auto" w:fill="auto"/>
          </w:tcPr>
          <w:p w14:paraId="243A67F1" w14:textId="77777777" w:rsidR="00631451" w:rsidRPr="005C7DD9" w:rsidRDefault="00631451" w:rsidP="00CD1A7E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5C7DD9">
              <w:rPr>
                <w:rFonts w:eastAsia="標楷體"/>
              </w:rPr>
              <w:t>1.</w:t>
            </w:r>
            <w:r w:rsidRPr="005C7DD9">
              <w:rPr>
                <w:rFonts w:eastAsia="標楷體"/>
              </w:rPr>
              <w:t>產業應用性：</w:t>
            </w: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產業應用廣</w:t>
            </w:r>
            <w:r w:rsidRPr="005C7DD9">
              <w:rPr>
                <w:rFonts w:eastAsia="標楷體"/>
              </w:rPr>
              <w:t xml:space="preserve"> □ </w:t>
            </w:r>
            <w:r w:rsidRPr="005C7DD9">
              <w:rPr>
                <w:rFonts w:eastAsia="標楷體"/>
              </w:rPr>
              <w:t>產業應用普通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產業應用窄</w:t>
            </w:r>
          </w:p>
          <w:p w14:paraId="6FB25846" w14:textId="77777777" w:rsidR="00631451" w:rsidRPr="005C7DD9" w:rsidRDefault="00631451" w:rsidP="00CD1A7E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5C7DD9">
              <w:rPr>
                <w:rFonts w:eastAsia="標楷體"/>
              </w:rPr>
              <w:t>2.</w:t>
            </w:r>
            <w:r w:rsidRPr="005C7DD9">
              <w:rPr>
                <w:rFonts w:eastAsia="標楷體"/>
              </w:rPr>
              <w:t>商品化潛力：</w:t>
            </w: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不易商品化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商品化機會不確定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容易商品化</w:t>
            </w:r>
          </w:p>
          <w:p w14:paraId="27F15976" w14:textId="77777777" w:rsidR="00631451" w:rsidRPr="005C7DD9" w:rsidRDefault="00631451" w:rsidP="00CD1A7E">
            <w:pPr>
              <w:snapToGrid w:val="0"/>
              <w:spacing w:line="300" w:lineRule="exact"/>
              <w:ind w:left="120" w:hangingChars="50" w:hanging="120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3.</w:t>
            </w:r>
            <w:r w:rsidRPr="005C7DD9">
              <w:rPr>
                <w:rFonts w:eastAsia="標楷體"/>
              </w:rPr>
              <w:t>技術創新性：</w:t>
            </w: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突破性創新</w:t>
            </w:r>
            <w:r w:rsidRPr="005C7DD9">
              <w:rPr>
                <w:rFonts w:eastAsia="標楷體"/>
              </w:rPr>
              <w:t xml:space="preserve"> □ Me Too</w:t>
            </w:r>
            <w:r w:rsidRPr="005C7DD9">
              <w:rPr>
                <w:rFonts w:eastAsia="標楷體"/>
              </w:rPr>
              <w:t>的技術</w:t>
            </w:r>
            <w:r w:rsidRPr="005C7DD9">
              <w:rPr>
                <w:rFonts w:eastAsia="標楷體"/>
              </w:rPr>
              <w:t xml:space="preserve"> □</w:t>
            </w:r>
            <w:r w:rsidRPr="005C7DD9">
              <w:rPr>
                <w:rFonts w:eastAsia="標楷體"/>
              </w:rPr>
              <w:t>雖非創新技術，但性能功效顯著提升</w:t>
            </w:r>
            <w:r w:rsidRPr="005C7DD9">
              <w:rPr>
                <w:rFonts w:eastAsia="標楷體"/>
              </w:rPr>
              <w:t xml:space="preserve">  □</w:t>
            </w:r>
            <w:r w:rsidRPr="005C7DD9">
              <w:rPr>
                <w:rFonts w:eastAsia="標楷體"/>
              </w:rPr>
              <w:t>過時的技術</w:t>
            </w:r>
            <w:r w:rsidRPr="005C7DD9">
              <w:rPr>
                <w:rFonts w:eastAsia="標楷體"/>
              </w:rPr>
              <w:t>/</w:t>
            </w:r>
            <w:r w:rsidRPr="005C7DD9">
              <w:rPr>
                <w:rFonts w:eastAsia="標楷體"/>
              </w:rPr>
              <w:t>品種</w:t>
            </w:r>
            <w:r w:rsidRPr="005C7DD9">
              <w:rPr>
                <w:rFonts w:eastAsia="標楷體"/>
              </w:rPr>
              <w:t xml:space="preserve">  □</w:t>
            </w:r>
            <w:r w:rsidRPr="005C7DD9">
              <w:rPr>
                <w:rFonts w:eastAsia="標楷體"/>
              </w:rPr>
              <w:t>已被他優勢技術</w:t>
            </w:r>
            <w:r w:rsidRPr="005C7DD9">
              <w:rPr>
                <w:rFonts w:eastAsia="標楷體"/>
              </w:rPr>
              <w:t>/</w:t>
            </w:r>
            <w:r w:rsidRPr="005C7DD9">
              <w:rPr>
                <w:rFonts w:eastAsia="標楷體"/>
              </w:rPr>
              <w:t>品種取代</w:t>
            </w:r>
            <w:r w:rsidRPr="005C7DD9">
              <w:rPr>
                <w:rFonts w:eastAsia="標楷體"/>
              </w:rPr>
              <w:t xml:space="preserve">  □</w:t>
            </w:r>
            <w:r w:rsidRPr="005C7DD9">
              <w:rPr>
                <w:rFonts w:eastAsia="標楷體"/>
              </w:rPr>
              <w:t>市場萎縮</w:t>
            </w:r>
            <w:r w:rsidRPr="005C7DD9">
              <w:rPr>
                <w:rFonts w:eastAsia="標楷體"/>
              </w:rPr>
              <w:t>/</w:t>
            </w:r>
            <w:r w:rsidRPr="005C7DD9">
              <w:rPr>
                <w:rFonts w:eastAsia="標楷體"/>
              </w:rPr>
              <w:t>過小</w:t>
            </w:r>
            <w:r w:rsidRPr="005C7DD9">
              <w:rPr>
                <w:rFonts w:eastAsia="標楷體"/>
              </w:rPr>
              <w:t xml:space="preserve">  </w:t>
            </w:r>
          </w:p>
        </w:tc>
      </w:tr>
      <w:tr w:rsidR="005C7DD9" w:rsidRPr="005C7DD9" w14:paraId="126B4B0A" w14:textId="77777777" w:rsidTr="00CD1A7E">
        <w:tc>
          <w:tcPr>
            <w:tcW w:w="709" w:type="dxa"/>
            <w:vMerge/>
            <w:shd w:val="clear" w:color="auto" w:fill="auto"/>
          </w:tcPr>
          <w:p w14:paraId="6CB7DC0C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6481B590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建議</w:t>
            </w:r>
          </w:p>
        </w:tc>
        <w:tc>
          <w:tcPr>
            <w:tcW w:w="7513" w:type="dxa"/>
            <w:shd w:val="clear" w:color="auto" w:fill="auto"/>
          </w:tcPr>
          <w:p w14:paraId="5F1F433B" w14:textId="77777777" w:rsidR="005D73B0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本案有授權使用或技術服務之效益，維護費用：</w:t>
            </w:r>
          </w:p>
          <w:p w14:paraId="4D631A2E" w14:textId="77777777" w:rsidR="00631451" w:rsidRPr="005C7DD9" w:rsidRDefault="00631451" w:rsidP="005D73B0">
            <w:pPr>
              <w:snapToGrid w:val="0"/>
              <w:spacing w:line="320" w:lineRule="exact"/>
              <w:ind w:firstLineChars="140" w:firstLine="336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研發人員代表同意自行負擔維護費用</w:t>
            </w:r>
          </w:p>
          <w:p w14:paraId="6DF03831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 xml:space="preserve">   □</w:t>
            </w:r>
            <w:r w:rsidRPr="005C7DD9">
              <w:rPr>
                <w:rFonts w:eastAsia="標楷體"/>
              </w:rPr>
              <w:t>由學校繼續付費維護</w:t>
            </w:r>
          </w:p>
          <w:p w14:paraId="33A895B4" w14:textId="77777777" w:rsidR="00631451" w:rsidRPr="005C7DD9" w:rsidRDefault="00631451" w:rsidP="005D73B0">
            <w:pPr>
              <w:snapToGrid w:val="0"/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本案已無授權使用或技術服務之效益，同意辦理公告讓與，讓與金額為</w:t>
            </w:r>
            <w:r w:rsidRPr="005C7DD9">
              <w:rPr>
                <w:rFonts w:eastAsia="標楷體"/>
                <w:sz w:val="20"/>
                <w:szCs w:val="22"/>
              </w:rPr>
              <w:t>____________</w:t>
            </w:r>
            <w:r w:rsidRPr="005C7DD9">
              <w:rPr>
                <w:rFonts w:eastAsia="標楷體"/>
                <w:sz w:val="20"/>
                <w:szCs w:val="22"/>
              </w:rPr>
              <w:t>元</w:t>
            </w:r>
          </w:p>
          <w:p w14:paraId="6583F56D" w14:textId="77777777" w:rsidR="00631451" w:rsidRPr="005C7DD9" w:rsidRDefault="00631451" w:rsidP="005D73B0">
            <w:pPr>
              <w:snapToGrid w:val="0"/>
              <w:spacing w:line="320" w:lineRule="exact"/>
              <w:rPr>
                <w:rFonts w:eastAsia="標楷體"/>
              </w:rPr>
            </w:pPr>
            <w:r w:rsidRPr="005C7DD9">
              <w:rPr>
                <w:rFonts w:eastAsia="標楷體"/>
              </w:rPr>
              <w:t>□</w:t>
            </w:r>
            <w:r w:rsidRPr="005C7DD9">
              <w:rPr>
                <w:rFonts w:eastAsia="標楷體"/>
              </w:rPr>
              <w:t>其他</w:t>
            </w:r>
            <w:r w:rsidRPr="005C7DD9">
              <w:rPr>
                <w:rFonts w:eastAsia="標楷體"/>
              </w:rPr>
              <w:t>(</w:t>
            </w:r>
            <w:r w:rsidRPr="005C7DD9">
              <w:rPr>
                <w:rFonts w:eastAsia="標楷體"/>
              </w:rPr>
              <w:t>請說明</w:t>
            </w:r>
            <w:r w:rsidRPr="005C7DD9">
              <w:rPr>
                <w:rFonts w:eastAsia="標楷體"/>
              </w:rPr>
              <w:t>)</w:t>
            </w:r>
          </w:p>
        </w:tc>
      </w:tr>
    </w:tbl>
    <w:p w14:paraId="392A7C73" w14:textId="77777777" w:rsidR="00631451" w:rsidRPr="005C7DD9" w:rsidRDefault="00631451" w:rsidP="005D73B0">
      <w:pPr>
        <w:snapToGrid w:val="0"/>
        <w:spacing w:line="320" w:lineRule="exact"/>
        <w:jc w:val="both"/>
        <w:rPr>
          <w:rFonts w:eastAsia="標楷體"/>
          <w:sz w:val="23"/>
          <w:szCs w:val="23"/>
        </w:rPr>
      </w:pPr>
      <w:r w:rsidRPr="005C7DD9">
        <w:rPr>
          <w:rFonts w:eastAsia="標楷體"/>
          <w:b/>
          <w:bCs/>
          <w:sz w:val="23"/>
          <w:szCs w:val="23"/>
        </w:rPr>
        <w:t>注意事項：依據本校「研究發展成果管理作業要點」第</w:t>
      </w:r>
      <w:r w:rsidRPr="005C7DD9">
        <w:rPr>
          <w:rFonts w:eastAsia="標楷體"/>
          <w:b/>
          <w:bCs/>
          <w:sz w:val="23"/>
          <w:szCs w:val="23"/>
        </w:rPr>
        <w:t>10</w:t>
      </w:r>
      <w:r w:rsidRPr="005C7DD9">
        <w:rPr>
          <w:rFonts w:eastAsia="標楷體"/>
          <w:b/>
          <w:bCs/>
          <w:sz w:val="23"/>
          <w:szCs w:val="23"/>
        </w:rPr>
        <w:t>點規定，研發人員代表仍在職但未提出或回覆「智慧財產權繼續維護</w:t>
      </w:r>
      <w:r w:rsidRPr="005C7DD9">
        <w:rPr>
          <w:rFonts w:eastAsia="標楷體"/>
          <w:b/>
          <w:bCs/>
          <w:sz w:val="23"/>
          <w:szCs w:val="23"/>
        </w:rPr>
        <w:t>/</w:t>
      </w:r>
      <w:r w:rsidRPr="005C7DD9">
        <w:rPr>
          <w:rFonts w:eastAsia="標楷體"/>
          <w:b/>
          <w:bCs/>
          <w:sz w:val="23"/>
          <w:szCs w:val="23"/>
        </w:rPr>
        <w:t>讓與評估表」者，視同研發人員同意公告讓與並辦理相關程序。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694"/>
        <w:gridCol w:w="2409"/>
        <w:gridCol w:w="2410"/>
      </w:tblGrid>
      <w:tr w:rsidR="005C7DD9" w:rsidRPr="005C7DD9" w14:paraId="279C3A04" w14:textId="77777777" w:rsidTr="000F3C30">
        <w:trPr>
          <w:trHeight w:val="313"/>
        </w:trPr>
        <w:tc>
          <w:tcPr>
            <w:tcW w:w="2268" w:type="dxa"/>
            <w:shd w:val="clear" w:color="auto" w:fill="FFFFFF"/>
          </w:tcPr>
          <w:p w14:paraId="2DF51C00" w14:textId="77777777" w:rsidR="00631451" w:rsidRPr="005C7DD9" w:rsidRDefault="00631451" w:rsidP="00CD1A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5C7DD9">
              <w:rPr>
                <w:rFonts w:eastAsia="標楷體"/>
              </w:rPr>
              <w:t>研發人員代表簽章</w:t>
            </w:r>
          </w:p>
        </w:tc>
        <w:tc>
          <w:tcPr>
            <w:tcW w:w="2694" w:type="dxa"/>
            <w:shd w:val="clear" w:color="auto" w:fill="FFFFFF"/>
          </w:tcPr>
          <w:p w14:paraId="2F3FE5C5" w14:textId="77777777" w:rsidR="00631451" w:rsidRPr="005C7DD9" w:rsidRDefault="00631451" w:rsidP="00CD1A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5C7DD9">
              <w:rPr>
                <w:rFonts w:eastAsia="標楷體"/>
              </w:rPr>
              <w:t>系所</w:t>
            </w:r>
          </w:p>
        </w:tc>
        <w:tc>
          <w:tcPr>
            <w:tcW w:w="2409" w:type="dxa"/>
            <w:shd w:val="clear" w:color="auto" w:fill="FFFFFF"/>
          </w:tcPr>
          <w:p w14:paraId="415E9221" w14:textId="77777777" w:rsidR="00631451" w:rsidRPr="005C7DD9" w:rsidRDefault="00631451" w:rsidP="00CD1A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5C7DD9">
              <w:rPr>
                <w:rFonts w:eastAsia="標楷體"/>
              </w:rPr>
              <w:t>產學研鏈結中心</w:t>
            </w:r>
          </w:p>
        </w:tc>
        <w:tc>
          <w:tcPr>
            <w:tcW w:w="2410" w:type="dxa"/>
            <w:shd w:val="clear" w:color="auto" w:fill="FFFFFF"/>
          </w:tcPr>
          <w:p w14:paraId="6418D47A" w14:textId="77777777" w:rsidR="00631451" w:rsidRPr="005C7DD9" w:rsidRDefault="00631451" w:rsidP="00CD1A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5C7DD9">
              <w:rPr>
                <w:rFonts w:eastAsia="標楷體"/>
              </w:rPr>
              <w:t>校長</w:t>
            </w:r>
          </w:p>
        </w:tc>
      </w:tr>
      <w:tr w:rsidR="005C7DD9" w:rsidRPr="005C7DD9" w14:paraId="7FAAA72A" w14:textId="77777777" w:rsidTr="000F3C30">
        <w:trPr>
          <w:trHeight w:val="836"/>
        </w:trPr>
        <w:tc>
          <w:tcPr>
            <w:tcW w:w="2268" w:type="dxa"/>
            <w:vMerge w:val="restart"/>
            <w:shd w:val="clear" w:color="auto" w:fill="FFFFFF"/>
          </w:tcPr>
          <w:p w14:paraId="2F6A824C" w14:textId="77777777" w:rsidR="00631451" w:rsidRPr="005C7DD9" w:rsidRDefault="00631451" w:rsidP="00CD1A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shd w:val="clear" w:color="auto" w:fill="FFFFFF"/>
          </w:tcPr>
          <w:p w14:paraId="24156518" w14:textId="77777777" w:rsidR="00631451" w:rsidRPr="005C7DD9" w:rsidRDefault="00631451" w:rsidP="00CD1A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63D40822" w14:textId="77777777" w:rsidR="00631451" w:rsidRPr="005C7DD9" w:rsidRDefault="00631451" w:rsidP="00CD1A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  <w:shd w:val="clear" w:color="auto" w:fill="FFFFFF"/>
          </w:tcPr>
          <w:p w14:paraId="5848E5F4" w14:textId="77777777" w:rsidR="00631451" w:rsidRPr="005C7DD9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631451" w:rsidRPr="00A20BB5" w14:paraId="65FF9FAF" w14:textId="77777777" w:rsidTr="000F3C30">
        <w:trPr>
          <w:trHeight w:val="422"/>
        </w:trPr>
        <w:tc>
          <w:tcPr>
            <w:tcW w:w="2268" w:type="dxa"/>
            <w:vMerge/>
            <w:shd w:val="clear" w:color="auto" w:fill="C0C0C0"/>
          </w:tcPr>
          <w:p w14:paraId="50DBFB2E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2694" w:type="dxa"/>
            <w:shd w:val="clear" w:color="auto" w:fill="FFFFFF"/>
          </w:tcPr>
          <w:p w14:paraId="223FF68B" w14:textId="77777777" w:rsidR="00631451" w:rsidRPr="00A20BB5" w:rsidRDefault="00631451" w:rsidP="00CD1A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20BB5">
              <w:rPr>
                <w:rFonts w:eastAsia="標楷體"/>
              </w:rPr>
              <w:t>院</w:t>
            </w:r>
          </w:p>
        </w:tc>
        <w:tc>
          <w:tcPr>
            <w:tcW w:w="2409" w:type="dxa"/>
            <w:vMerge/>
            <w:shd w:val="clear" w:color="auto" w:fill="C0C0C0"/>
          </w:tcPr>
          <w:p w14:paraId="0AE1FC61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  <w:vMerge/>
            <w:shd w:val="clear" w:color="auto" w:fill="C0C0C0"/>
          </w:tcPr>
          <w:p w14:paraId="1A9BCC77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631451" w:rsidRPr="00A20BB5" w14:paraId="7D3ED9D6" w14:textId="77777777" w:rsidTr="00A20BB5">
        <w:trPr>
          <w:trHeight w:val="592"/>
        </w:trPr>
        <w:tc>
          <w:tcPr>
            <w:tcW w:w="2268" w:type="dxa"/>
            <w:vMerge/>
            <w:shd w:val="clear" w:color="auto" w:fill="C0C0C0"/>
          </w:tcPr>
          <w:p w14:paraId="1A9DEE18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2694" w:type="dxa"/>
            <w:shd w:val="clear" w:color="auto" w:fill="FFFFFF"/>
          </w:tcPr>
          <w:p w14:paraId="37C3C950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2409" w:type="dxa"/>
            <w:vMerge/>
            <w:shd w:val="clear" w:color="auto" w:fill="C0C0C0"/>
          </w:tcPr>
          <w:p w14:paraId="6D0EDD8C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  <w:vMerge/>
            <w:shd w:val="clear" w:color="auto" w:fill="C0C0C0"/>
          </w:tcPr>
          <w:p w14:paraId="6E563BBE" w14:textId="77777777" w:rsidR="00631451" w:rsidRPr="00A20BB5" w:rsidRDefault="00631451" w:rsidP="00CD1A7E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</w:tbl>
    <w:p w14:paraId="10ECE0B3" w14:textId="77777777" w:rsidR="002013AA" w:rsidRPr="00A20BB5" w:rsidRDefault="002013AA">
      <w:pPr>
        <w:widowControl/>
        <w:rPr>
          <w:rFonts w:eastAsia="標楷體"/>
        </w:rPr>
      </w:pPr>
      <w:r w:rsidRPr="00A20BB5">
        <w:rPr>
          <w:rFonts w:eastAsia="標楷體"/>
        </w:rPr>
        <w:br w:type="page"/>
      </w:r>
    </w:p>
    <w:p w14:paraId="6A74DD0F" w14:textId="77777777" w:rsidR="002013AA" w:rsidRPr="00A20BB5" w:rsidRDefault="002013AA" w:rsidP="002013AA">
      <w:pPr>
        <w:snapToGrid w:val="0"/>
        <w:jc w:val="center"/>
        <w:rPr>
          <w:rFonts w:eastAsia="標楷體"/>
          <w:sz w:val="28"/>
          <w:szCs w:val="28"/>
        </w:rPr>
      </w:pPr>
      <w:r w:rsidRPr="00A20BB5">
        <w:rPr>
          <w:rFonts w:eastAsia="標楷體"/>
          <w:sz w:val="28"/>
          <w:szCs w:val="28"/>
        </w:rPr>
        <w:lastRenderedPageBreak/>
        <w:t>National Chung Hsing University IP Rights Renewal/Transfer Evaluation Form</w:t>
      </w:r>
    </w:p>
    <w:p w14:paraId="205184D5" w14:textId="5F9E4370" w:rsidR="002013AA" w:rsidRPr="00A20BB5" w:rsidRDefault="002013AA" w:rsidP="002013AA">
      <w:pPr>
        <w:snapToGrid w:val="0"/>
        <w:spacing w:beforeLines="50" w:before="120"/>
        <w:jc w:val="both"/>
        <w:rPr>
          <w:rFonts w:eastAsia="標楷體"/>
        </w:rPr>
      </w:pPr>
      <w:r w:rsidRPr="00A20BB5">
        <w:rPr>
          <w:rFonts w:eastAsia="標楷體"/>
        </w:rPr>
        <w:t>University Internal No. ____________ Date of Completion: _____/_____/_____ (MM/DD/YYYY)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816"/>
        <w:gridCol w:w="790"/>
        <w:gridCol w:w="793"/>
        <w:gridCol w:w="306"/>
        <w:gridCol w:w="351"/>
        <w:gridCol w:w="688"/>
        <w:gridCol w:w="754"/>
        <w:gridCol w:w="1229"/>
        <w:gridCol w:w="1250"/>
      </w:tblGrid>
      <w:tr w:rsidR="002013AA" w:rsidRPr="00A20BB5" w14:paraId="271028D3" w14:textId="77777777" w:rsidTr="004516E0">
        <w:tc>
          <w:tcPr>
            <w:tcW w:w="851" w:type="dxa"/>
            <w:vMerge w:val="restart"/>
            <w:tcBorders>
              <w:top w:val="single" w:sz="12" w:space="0" w:color="4472C4"/>
              <w:left w:val="single" w:sz="12" w:space="0" w:color="4472C4"/>
            </w:tcBorders>
            <w:shd w:val="clear" w:color="auto" w:fill="auto"/>
          </w:tcPr>
          <w:p w14:paraId="7261A6EF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Basic Information (</w:t>
            </w:r>
            <w:r w:rsidRPr="00A20BB5">
              <w:rPr>
                <w:rFonts w:eastAsia="標楷體"/>
                <w:b/>
                <w:bCs/>
              </w:rPr>
              <w:t>This section is to be filled out by the Academia-Industry Collaboration Center</w:t>
            </w:r>
            <w:r w:rsidRPr="00A20BB5">
              <w:rPr>
                <w:rFonts w:eastAsia="標楷體"/>
              </w:rPr>
              <w:t>)</w:t>
            </w:r>
          </w:p>
        </w:tc>
        <w:tc>
          <w:tcPr>
            <w:tcW w:w="1417" w:type="dxa"/>
            <w:tcBorders>
              <w:top w:val="single" w:sz="12" w:space="0" w:color="4472C4"/>
            </w:tcBorders>
            <w:shd w:val="clear" w:color="auto" w:fill="auto"/>
            <w:vAlign w:val="center"/>
          </w:tcPr>
          <w:p w14:paraId="274E0A93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Intellectual Property Title</w:t>
            </w:r>
          </w:p>
        </w:tc>
        <w:tc>
          <w:tcPr>
            <w:tcW w:w="4536" w:type="dxa"/>
            <w:gridSpan w:val="6"/>
            <w:tcBorders>
              <w:top w:val="single" w:sz="12" w:space="0" w:color="4472C4"/>
            </w:tcBorders>
            <w:shd w:val="clear" w:color="auto" w:fill="auto"/>
            <w:vAlign w:val="center"/>
          </w:tcPr>
          <w:p w14:paraId="77F864AB" w14:textId="77777777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12" w:space="0" w:color="4472C4"/>
            </w:tcBorders>
            <w:shd w:val="clear" w:color="auto" w:fill="auto"/>
            <w:vAlign w:val="center"/>
          </w:tcPr>
          <w:p w14:paraId="0F3AE7F7" w14:textId="77777777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Certificate No.</w:t>
            </w:r>
          </w:p>
        </w:tc>
        <w:tc>
          <w:tcPr>
            <w:tcW w:w="1984" w:type="dxa"/>
            <w:tcBorders>
              <w:top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61E19B50" w14:textId="2D28F08F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2013AA" w:rsidRPr="00A20BB5" w14:paraId="5EA400AD" w14:textId="77777777" w:rsidTr="004516E0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31FAFB8C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90FBFC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Type of Intellectual Property</w:t>
            </w:r>
          </w:p>
        </w:tc>
        <w:tc>
          <w:tcPr>
            <w:tcW w:w="7513" w:type="dxa"/>
            <w:gridSpan w:val="8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491FA905" w14:textId="4F4B97A7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 xml:space="preserve">Invention patent </w:t>
            </w:r>
          </w:p>
        </w:tc>
      </w:tr>
      <w:tr w:rsidR="002013AA" w:rsidRPr="00A20BB5" w14:paraId="7BA384D0" w14:textId="77777777" w:rsidTr="004516E0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54BAE136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EB1D5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Intellectual Property Ownership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  <w:right w:val="single" w:sz="12" w:space="0" w:color="4472C4"/>
            </w:tcBorders>
            <w:shd w:val="clear" w:color="auto" w:fill="auto"/>
            <w:vAlign w:val="center"/>
          </w:tcPr>
          <w:p w14:paraId="62E36831" w14:textId="77777777" w:rsidR="00A20BB5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University-owned</w:t>
            </w:r>
            <w:r w:rsidR="00A20BB5" w:rsidRPr="00A20BB5">
              <w:rPr>
                <w:rFonts w:eastAsia="標楷體"/>
              </w:rPr>
              <w:t xml:space="preserve"> </w:t>
            </w: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Joint ownership, co-owner(s):</w:t>
            </w:r>
          </w:p>
          <w:p w14:paraId="6BD8EA5B" w14:textId="4920FCA3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Other: Please specify</w:t>
            </w:r>
          </w:p>
        </w:tc>
      </w:tr>
      <w:tr w:rsidR="002013AA" w:rsidRPr="00A20BB5" w14:paraId="391EF2EB" w14:textId="77777777" w:rsidTr="004516E0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4B2B2529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D6AA3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Funding Agency</w:t>
            </w:r>
          </w:p>
        </w:tc>
        <w:tc>
          <w:tcPr>
            <w:tcW w:w="7513" w:type="dxa"/>
            <w:gridSpan w:val="8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3C30D9C3" w14:textId="1CEF818A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2013AA" w:rsidRPr="00A20BB5" w14:paraId="5E9D6B1B" w14:textId="77777777" w:rsidTr="004516E0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7359FC7B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37F617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  <w:spacing w:val="-20"/>
              </w:rPr>
            </w:pPr>
            <w:r w:rsidRPr="00A20BB5">
              <w:rPr>
                <w:rFonts w:eastAsia="標楷體"/>
              </w:rPr>
              <w:t>Representative of R&amp;D Personnel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E8B07E" w14:textId="77777777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Name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0C786F9" w14:textId="2B495D2E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91D6F2" w14:textId="77777777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Job Title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FEF9D" w14:textId="477B2039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80A83" w14:textId="77777777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Academic Program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2" w:space="0" w:color="4472C4"/>
            </w:tcBorders>
            <w:shd w:val="clear" w:color="auto" w:fill="auto"/>
            <w:vAlign w:val="center"/>
          </w:tcPr>
          <w:p w14:paraId="1A483171" w14:textId="16A15D0B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2013AA" w:rsidRPr="00A20BB5" w14:paraId="7833ED81" w14:textId="77777777" w:rsidTr="004516E0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5822C758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466152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Country of Grant</w:t>
            </w:r>
          </w:p>
        </w:tc>
        <w:tc>
          <w:tcPr>
            <w:tcW w:w="1701" w:type="dxa"/>
            <w:gridSpan w:val="2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2C106546" w14:textId="38888394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812" w:type="dxa"/>
            <w:gridSpan w:val="6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0C0A0A25" w14:textId="77777777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 xml:space="preserve"> Term of Rights: </w:t>
            </w:r>
            <w:r w:rsidRPr="00A20BB5">
              <w:rPr>
                <w:rFonts w:eastAsia="標楷體"/>
                <w:noProof/>
              </w:rPr>
              <w:t xml:space="preserve">       </w:t>
            </w:r>
            <w:r w:rsidRPr="00A20BB5">
              <w:rPr>
                <w:rFonts w:eastAsia="標楷體"/>
              </w:rPr>
              <w:t>～</w:t>
            </w:r>
            <w:r w:rsidRPr="00A20BB5">
              <w:rPr>
                <w:rFonts w:eastAsia="標楷體"/>
                <w:noProof/>
              </w:rPr>
              <w:t xml:space="preserve">     </w:t>
            </w:r>
          </w:p>
        </w:tc>
      </w:tr>
      <w:tr w:rsidR="002013AA" w:rsidRPr="00A20BB5" w14:paraId="4144B524" w14:textId="77777777" w:rsidTr="004516E0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7B2B5350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28222B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Years Maintained</w:t>
            </w:r>
          </w:p>
        </w:tc>
        <w:tc>
          <w:tcPr>
            <w:tcW w:w="2127" w:type="dxa"/>
            <w:gridSpan w:val="3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46B39A12" w14:textId="77777777" w:rsidR="002013AA" w:rsidRPr="00A20BB5" w:rsidRDefault="002013AA" w:rsidP="004516E0">
            <w:pPr>
              <w:snapToGrid w:val="0"/>
              <w:spacing w:line="320" w:lineRule="exact"/>
              <w:ind w:firstLineChars="300" w:firstLine="720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years</w:t>
            </w:r>
          </w:p>
        </w:tc>
        <w:tc>
          <w:tcPr>
            <w:tcW w:w="5386" w:type="dxa"/>
            <w:gridSpan w:val="5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732A8532" w14:textId="32B6873B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Next Payment Due Date:</w:t>
            </w:r>
          </w:p>
        </w:tc>
      </w:tr>
      <w:tr w:rsidR="002013AA" w:rsidRPr="00A20BB5" w14:paraId="2D0E5525" w14:textId="77777777" w:rsidTr="004516E0">
        <w:tc>
          <w:tcPr>
            <w:tcW w:w="851" w:type="dxa"/>
            <w:vMerge/>
            <w:tcBorders>
              <w:left w:val="single" w:sz="12" w:space="0" w:color="4472C4"/>
            </w:tcBorders>
            <w:shd w:val="clear" w:color="auto" w:fill="auto"/>
          </w:tcPr>
          <w:p w14:paraId="03E6082A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D3DDD2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Technology Transfer Record</w:t>
            </w:r>
          </w:p>
        </w:tc>
        <w:tc>
          <w:tcPr>
            <w:tcW w:w="7513" w:type="dxa"/>
            <w:gridSpan w:val="8"/>
            <w:tcBorders>
              <w:right w:val="single" w:sz="12" w:space="0" w:color="4472C4"/>
            </w:tcBorders>
            <w:shd w:val="clear" w:color="auto" w:fill="auto"/>
            <w:vAlign w:val="center"/>
          </w:tcPr>
          <w:p w14:paraId="1CF17B5C" w14:textId="31C2DC30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None</w:t>
            </w:r>
          </w:p>
          <w:p w14:paraId="7716497E" w14:textId="1B85E1B3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 xml:space="preserve">Yes, contract No.: </w:t>
            </w:r>
            <w:r w:rsidRPr="00A20BB5">
              <w:rPr>
                <w:rFonts w:eastAsia="標楷體"/>
                <w:noProof/>
              </w:rPr>
              <w:t>Technology transfer completed</w:t>
            </w:r>
            <w:r w:rsidRPr="00A20BB5">
              <w:rPr>
                <w:rFonts w:eastAsia="標楷體"/>
              </w:rPr>
              <w:t xml:space="preserve">       , contract expiration date:</w:t>
            </w:r>
          </w:p>
        </w:tc>
      </w:tr>
      <w:tr w:rsidR="002013AA" w:rsidRPr="00A20BB5" w14:paraId="5A890D2E" w14:textId="77777777" w:rsidTr="004516E0">
        <w:tc>
          <w:tcPr>
            <w:tcW w:w="851" w:type="dxa"/>
            <w:vMerge/>
            <w:tcBorders>
              <w:left w:val="single" w:sz="12" w:space="0" w:color="4472C4"/>
              <w:bottom w:val="single" w:sz="12" w:space="0" w:color="4472C4"/>
            </w:tcBorders>
            <w:shd w:val="clear" w:color="auto" w:fill="auto"/>
          </w:tcPr>
          <w:p w14:paraId="19E53559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bottom w:val="single" w:sz="12" w:space="0" w:color="4472C4"/>
            </w:tcBorders>
            <w:shd w:val="clear" w:color="auto" w:fill="auto"/>
            <w:vAlign w:val="center"/>
          </w:tcPr>
          <w:p w14:paraId="093C670F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Expenses Incurred</w:t>
            </w:r>
          </w:p>
        </w:tc>
        <w:tc>
          <w:tcPr>
            <w:tcW w:w="7513" w:type="dxa"/>
            <w:gridSpan w:val="8"/>
            <w:tcBorders>
              <w:bottom w:val="single" w:sz="12" w:space="0" w:color="4472C4"/>
              <w:right w:val="single" w:sz="12" w:space="0" w:color="4472C4"/>
            </w:tcBorders>
            <w:shd w:val="clear" w:color="auto" w:fill="auto"/>
            <w:vAlign w:val="center"/>
          </w:tcPr>
          <w:p w14:paraId="6D4A681D" w14:textId="7A3055B5" w:rsidR="002013AA" w:rsidRPr="00A20BB5" w:rsidRDefault="002013AA" w:rsidP="004516E0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The cumulative application and maintenance costs for the intellectual property in this case total NT$</w:t>
            </w:r>
            <w:r w:rsidRPr="00A20BB5">
              <w:rPr>
                <w:rFonts w:eastAsia="標楷體"/>
                <w:noProof/>
              </w:rPr>
              <w:t xml:space="preserve"> </w:t>
            </w:r>
          </w:p>
        </w:tc>
      </w:tr>
      <w:tr w:rsidR="002013AA" w:rsidRPr="00A20BB5" w14:paraId="58E9948C" w14:textId="77777777" w:rsidTr="004516E0">
        <w:trPr>
          <w:trHeight w:val="123"/>
        </w:trPr>
        <w:tc>
          <w:tcPr>
            <w:tcW w:w="9781" w:type="dxa"/>
            <w:gridSpan w:val="10"/>
            <w:tcBorders>
              <w:top w:val="single" w:sz="12" w:space="0" w:color="4472C4"/>
              <w:left w:val="nil"/>
              <w:bottom w:val="single" w:sz="12" w:space="0" w:color="FF0000"/>
              <w:right w:val="nil"/>
            </w:tcBorders>
            <w:shd w:val="clear" w:color="auto" w:fill="auto"/>
          </w:tcPr>
          <w:p w14:paraId="56CB863C" w14:textId="77777777" w:rsidR="002013AA" w:rsidRPr="00A20BB5" w:rsidRDefault="002013AA" w:rsidP="004516E0">
            <w:pPr>
              <w:snapToGrid w:val="0"/>
              <w:spacing w:line="200" w:lineRule="exact"/>
              <w:rPr>
                <w:rFonts w:eastAsia="標楷體"/>
                <w:b/>
              </w:rPr>
            </w:pPr>
          </w:p>
        </w:tc>
      </w:tr>
      <w:tr w:rsidR="002013AA" w:rsidRPr="00A20BB5" w14:paraId="20A66834" w14:textId="77777777" w:rsidTr="004516E0">
        <w:trPr>
          <w:trHeight w:val="407"/>
        </w:trPr>
        <w:tc>
          <w:tcPr>
            <w:tcW w:w="851" w:type="dxa"/>
            <w:vMerge w:val="restart"/>
            <w:tcBorders>
              <w:top w:val="single" w:sz="12" w:space="0" w:color="FF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9627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R&amp;D Personnel Representative’s Opinion (</w:t>
            </w:r>
            <w:r w:rsidRPr="00A20BB5">
              <w:rPr>
                <w:rFonts w:eastAsia="標楷體"/>
                <w:b/>
                <w:bCs/>
              </w:rPr>
              <w:t>Please be sure to check one option</w:t>
            </w:r>
            <w:r w:rsidRPr="00A20BB5">
              <w:rPr>
                <w:rFonts w:eastAsia="標楷體"/>
              </w:rPr>
              <w:t>)</w:t>
            </w:r>
          </w:p>
        </w:tc>
        <w:tc>
          <w:tcPr>
            <w:tcW w:w="1417" w:type="dxa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12119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Technical Nature</w:t>
            </w:r>
          </w:p>
        </w:tc>
        <w:tc>
          <w:tcPr>
            <w:tcW w:w="7513" w:type="dxa"/>
            <w:gridSpan w:val="8"/>
            <w:tcBorders>
              <w:top w:val="single" w:sz="12" w:space="0" w:color="FF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</w:tcPr>
          <w:p w14:paraId="68709CB5" w14:textId="574D0B20" w:rsidR="00A20BB5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Basic technology</w:t>
            </w:r>
            <w:r w:rsidR="00A20BB5" w:rsidRPr="00A20BB5">
              <w:rPr>
                <w:rFonts w:eastAsia="標楷體"/>
              </w:rPr>
              <w:tab/>
            </w: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Applied technology</w:t>
            </w:r>
          </w:p>
          <w:p w14:paraId="69F1A9D1" w14:textId="77777777" w:rsidR="00A20BB5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Key (core) technology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Plant/animal variety</w:t>
            </w:r>
          </w:p>
          <w:p w14:paraId="5CCF8822" w14:textId="33DE15A8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Other</w:t>
            </w:r>
          </w:p>
        </w:tc>
      </w:tr>
      <w:tr w:rsidR="002013AA" w:rsidRPr="00A20BB5" w14:paraId="048AF9B5" w14:textId="77777777" w:rsidTr="004516E0">
        <w:trPr>
          <w:trHeight w:val="412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634A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E3E7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Technology Maturity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</w:tcPr>
          <w:p w14:paraId="3E4B5BA1" w14:textId="77777777" w:rsidR="00A20BB5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Concept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Laboratory stage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Pilot production</w:t>
            </w:r>
          </w:p>
          <w:p w14:paraId="7B04DC79" w14:textId="6C06FFF5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Mass production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Commercialized</w:t>
            </w:r>
          </w:p>
        </w:tc>
      </w:tr>
      <w:tr w:rsidR="002013AA" w:rsidRPr="00A20BB5" w14:paraId="1190823F" w14:textId="77777777" w:rsidTr="004516E0">
        <w:trPr>
          <w:trHeight w:val="667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FF0000"/>
              <w:bottom w:val="single" w:sz="12" w:space="0" w:color="FF0000"/>
              <w:right w:val="single" w:sz="4" w:space="0" w:color="000000"/>
            </w:tcBorders>
            <w:shd w:val="clear" w:color="auto" w:fill="auto"/>
          </w:tcPr>
          <w:p w14:paraId="629A5005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C3A8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Technological Competitiveness</w:t>
            </w:r>
          </w:p>
          <w:p w14:paraId="7FEAD6D3" w14:textId="77777777" w:rsidR="002013AA" w:rsidRPr="00A20BB5" w:rsidRDefault="002013AA" w:rsidP="00A20BB5">
            <w:pPr>
              <w:snapToGrid w:val="0"/>
              <w:spacing w:line="240" w:lineRule="exact"/>
              <w:rPr>
                <w:rFonts w:eastAsia="標楷體"/>
                <w:b/>
              </w:rPr>
            </w:pPr>
            <w:r w:rsidRPr="00A20BB5">
              <w:rPr>
                <w:rFonts w:eastAsia="標楷體"/>
                <w:b/>
                <w:bCs/>
                <w:sz w:val="20"/>
                <w:szCs w:val="20"/>
              </w:rPr>
              <w:t>(For patents only)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</w:tcPr>
          <w:p w14:paraId="106A1AB5" w14:textId="77777777" w:rsidR="00A20BB5" w:rsidRPr="00A20BB5" w:rsidRDefault="002013AA" w:rsidP="004516E0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Obsolete technology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Technology currently in use</w:t>
            </w:r>
          </w:p>
          <w:p w14:paraId="6F4051D6" w14:textId="518F5DE1" w:rsidR="002013AA" w:rsidRPr="00A20BB5" w:rsidRDefault="002013AA" w:rsidP="004516E0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Not yet used in production, but has advantages over other alternative technologies</w:t>
            </w:r>
          </w:p>
        </w:tc>
      </w:tr>
      <w:tr w:rsidR="002013AA" w:rsidRPr="00A20BB5" w14:paraId="4C985E14" w14:textId="77777777" w:rsidTr="004516E0">
        <w:trPr>
          <w:trHeight w:val="496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FF0000"/>
              <w:bottom w:val="single" w:sz="12" w:space="0" w:color="FF0000"/>
              <w:right w:val="single" w:sz="4" w:space="0" w:color="000000"/>
            </w:tcBorders>
            <w:shd w:val="clear" w:color="auto" w:fill="auto"/>
          </w:tcPr>
          <w:p w14:paraId="6FE155F8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F5F1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Varietal Competitiveness</w:t>
            </w:r>
          </w:p>
          <w:p w14:paraId="0A06F94B" w14:textId="77777777" w:rsidR="002013AA" w:rsidRPr="00A20BB5" w:rsidRDefault="002013AA" w:rsidP="00A20BB5">
            <w:pPr>
              <w:snapToGrid w:val="0"/>
              <w:spacing w:line="240" w:lineRule="exact"/>
              <w:rPr>
                <w:rFonts w:eastAsia="標楷體"/>
                <w:b/>
                <w:sz w:val="20"/>
                <w:szCs w:val="20"/>
              </w:rPr>
            </w:pPr>
            <w:r w:rsidRPr="00A20BB5">
              <w:rPr>
                <w:rFonts w:eastAsia="標楷體"/>
                <w:sz w:val="20"/>
                <w:szCs w:val="20"/>
              </w:rPr>
              <w:t>(For variety rights only)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</w:tcPr>
          <w:p w14:paraId="48B34BF2" w14:textId="77777777" w:rsidR="00A20BB5" w:rsidRPr="00A20BB5" w:rsidRDefault="002013AA" w:rsidP="004516E0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Obsolete variety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Variety currently on the market</w:t>
            </w:r>
          </w:p>
          <w:p w14:paraId="48966473" w14:textId="21756A05" w:rsidR="002013AA" w:rsidRPr="00A20BB5" w:rsidRDefault="002013AA" w:rsidP="004516E0">
            <w:pPr>
              <w:snapToGrid w:val="0"/>
              <w:spacing w:line="320" w:lineRule="exact"/>
              <w:ind w:left="240" w:hangingChars="100" w:hanging="24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No longer cultivated/bred</w:t>
            </w:r>
          </w:p>
        </w:tc>
      </w:tr>
      <w:tr w:rsidR="002013AA" w:rsidRPr="00A20BB5" w14:paraId="392020E4" w14:textId="77777777" w:rsidTr="004516E0">
        <w:trPr>
          <w:trHeight w:val="1216"/>
        </w:trPr>
        <w:tc>
          <w:tcPr>
            <w:tcW w:w="851" w:type="dxa"/>
            <w:vMerge/>
            <w:tcBorders>
              <w:top w:val="single" w:sz="4" w:space="0" w:color="000000"/>
              <w:left w:val="single" w:sz="12" w:space="0" w:color="FF0000"/>
              <w:bottom w:val="single" w:sz="12" w:space="0" w:color="FF0000"/>
              <w:right w:val="single" w:sz="4" w:space="0" w:color="000000"/>
            </w:tcBorders>
            <w:shd w:val="clear" w:color="auto" w:fill="auto"/>
          </w:tcPr>
          <w:p w14:paraId="0C5DF7FD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auto"/>
          </w:tcPr>
          <w:p w14:paraId="0BFF6CC5" w14:textId="77777777" w:rsidR="002013AA" w:rsidRPr="00A20BB5" w:rsidRDefault="002013AA" w:rsidP="00A20BB5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  <w:sz w:val="22"/>
                <w:szCs w:val="22"/>
              </w:rPr>
              <w:t>Self-Assessment Recommendation</w:t>
            </w:r>
          </w:p>
        </w:tc>
        <w:tc>
          <w:tcPr>
            <w:tcW w:w="7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12" w:space="0" w:color="FF0000"/>
            </w:tcBorders>
            <w:shd w:val="clear" w:color="auto" w:fill="auto"/>
          </w:tcPr>
          <w:p w14:paraId="60FC7C75" w14:textId="74C54742" w:rsidR="002013AA" w:rsidRPr="00A20BB5" w:rsidRDefault="002013AA" w:rsidP="002013AA">
            <w:pPr>
              <w:snapToGrid w:val="0"/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</w:r>
            <w:r w:rsidRPr="00A20BB5">
              <w:rPr>
                <w:rFonts w:eastAsia="標楷體"/>
                <w:szCs w:val="21"/>
              </w:rPr>
              <w:t>This case has benefits for licensing or technical services; the R&amp;D personnel representative agrees to bear the maintenance fees and to pay the annual fees for three years in advance</w:t>
            </w:r>
          </w:p>
          <w:p w14:paraId="513F8BDD" w14:textId="4F8D0C31" w:rsidR="002013AA" w:rsidRPr="00A20BB5" w:rsidRDefault="002013AA" w:rsidP="002013AA">
            <w:pPr>
              <w:snapToGrid w:val="0"/>
              <w:spacing w:line="300" w:lineRule="exact"/>
              <w:ind w:left="480" w:hangingChars="200" w:hanging="480"/>
              <w:jc w:val="both"/>
              <w:rPr>
                <w:rFonts w:eastAsia="標楷體"/>
                <w:sz w:val="32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</w:r>
            <w:r w:rsidRPr="00A20BB5">
              <w:rPr>
                <w:rFonts w:eastAsia="標楷體"/>
                <w:szCs w:val="21"/>
              </w:rPr>
              <w:t>This case no longer has benefits for licensing or technical services; agree to proceed with public announcement for transfer of rights, with a recommended transfer of rights amount of NT$__</w:t>
            </w:r>
          </w:p>
          <w:p w14:paraId="0DE584B1" w14:textId="2205B211" w:rsidR="002013AA" w:rsidRPr="00A20BB5" w:rsidRDefault="002013AA" w:rsidP="002013AA">
            <w:pPr>
              <w:snapToGrid w:val="0"/>
              <w:spacing w:line="3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Other (please specify):</w:t>
            </w:r>
          </w:p>
        </w:tc>
      </w:tr>
    </w:tbl>
    <w:p w14:paraId="209A9336" w14:textId="77777777" w:rsidR="002013AA" w:rsidRPr="00A20BB5" w:rsidRDefault="002013AA" w:rsidP="002013AA">
      <w:pPr>
        <w:snapToGrid w:val="0"/>
        <w:spacing w:line="200" w:lineRule="exact"/>
        <w:rPr>
          <w:rFonts w:eastAsia="標楷體"/>
        </w:rPr>
      </w:pPr>
    </w:p>
    <w:tbl>
      <w:tblPr>
        <w:tblW w:w="9781" w:type="dxa"/>
        <w:tblInd w:w="108" w:type="dxa"/>
        <w:tblBorders>
          <w:top w:val="single" w:sz="12" w:space="0" w:color="990033"/>
          <w:left w:val="single" w:sz="12" w:space="0" w:color="990033"/>
          <w:bottom w:val="single" w:sz="12" w:space="0" w:color="990033"/>
          <w:right w:val="single" w:sz="12" w:space="0" w:color="990033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1909"/>
        <w:gridCol w:w="6149"/>
      </w:tblGrid>
      <w:tr w:rsidR="002013AA" w:rsidRPr="00A20BB5" w14:paraId="39F292D9" w14:textId="77777777" w:rsidTr="004516E0">
        <w:trPr>
          <w:trHeight w:val="1271"/>
        </w:trPr>
        <w:tc>
          <w:tcPr>
            <w:tcW w:w="709" w:type="dxa"/>
            <w:vMerge w:val="restart"/>
            <w:shd w:val="clear" w:color="auto" w:fill="auto"/>
          </w:tcPr>
          <w:p w14:paraId="650E43ED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lastRenderedPageBreak/>
              <w:t>Comprehensive Evaluation (</w:t>
            </w:r>
            <w:r w:rsidRPr="00A20BB5">
              <w:rPr>
                <w:rFonts w:eastAsia="標楷體"/>
                <w:b/>
                <w:bCs/>
              </w:rPr>
              <w:t>Expert Opinion</w:t>
            </w:r>
            <w:r w:rsidRPr="00A20BB5">
              <w:rPr>
                <w:rFonts w:eastAsia="標楷體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6F50B59C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Technology Application Assessment</w:t>
            </w:r>
          </w:p>
        </w:tc>
        <w:tc>
          <w:tcPr>
            <w:tcW w:w="7513" w:type="dxa"/>
            <w:shd w:val="clear" w:color="auto" w:fill="auto"/>
          </w:tcPr>
          <w:p w14:paraId="246C00A4" w14:textId="77777777" w:rsidR="00A20BB5" w:rsidRDefault="002013AA" w:rsidP="00A20BB5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A20BB5">
              <w:rPr>
                <w:rFonts w:eastAsia="標楷體"/>
              </w:rPr>
              <w:t>1.</w:t>
            </w:r>
            <w:r w:rsidRPr="00A20BB5">
              <w:rPr>
                <w:rFonts w:eastAsia="標楷體"/>
              </w:rPr>
              <w:tab/>
              <w:t>Industrial applicability:</w:t>
            </w:r>
          </w:p>
          <w:p w14:paraId="06540BB3" w14:textId="2838C1B5" w:rsidR="002013AA" w:rsidRPr="00A20BB5" w:rsidRDefault="002013AA" w:rsidP="00A20BB5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Broad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Moderate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Narrow</w:t>
            </w:r>
          </w:p>
          <w:p w14:paraId="2BB00C2B" w14:textId="77777777" w:rsidR="00A20BB5" w:rsidRDefault="002013AA" w:rsidP="00A20BB5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A20BB5">
              <w:rPr>
                <w:rFonts w:eastAsia="標楷體"/>
              </w:rPr>
              <w:t>2.</w:t>
            </w:r>
            <w:r w:rsidRPr="00A20BB5">
              <w:rPr>
                <w:rFonts w:eastAsia="標楷體"/>
              </w:rPr>
              <w:tab/>
              <w:t>Commercialization potential:</w:t>
            </w:r>
          </w:p>
          <w:p w14:paraId="61518667" w14:textId="04EB72FD" w:rsidR="002013AA" w:rsidRPr="00A20BB5" w:rsidRDefault="002013AA" w:rsidP="00A20BB5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Difficult to commercialize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Commercialization prospects uncertain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Easy to commercialize</w:t>
            </w:r>
          </w:p>
          <w:p w14:paraId="355BE87E" w14:textId="77777777" w:rsidR="00A20BB5" w:rsidRDefault="002013AA" w:rsidP="00A20BB5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A20BB5">
              <w:rPr>
                <w:rFonts w:eastAsia="標楷體"/>
              </w:rPr>
              <w:t>3.</w:t>
            </w:r>
            <w:r w:rsidRPr="00A20BB5">
              <w:rPr>
                <w:rFonts w:eastAsia="標楷體"/>
              </w:rPr>
              <w:tab/>
              <w:t>Technological innovativeness:</w:t>
            </w:r>
          </w:p>
          <w:p w14:paraId="65A76C29" w14:textId="77777777" w:rsidR="00A20BB5" w:rsidRDefault="002013AA" w:rsidP="00A20BB5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Breakthrough innovation</w:t>
            </w:r>
            <w:r w:rsidRPr="00A20BB5">
              <w:rPr>
                <w:rFonts w:eastAsia="標楷體"/>
              </w:rPr>
              <w:tab/>
              <w:t>□</w:t>
            </w:r>
            <w:r w:rsidRPr="00A20BB5">
              <w:rPr>
                <w:rFonts w:eastAsia="標楷體"/>
              </w:rPr>
              <w:tab/>
              <w:t>Me-too technology</w:t>
            </w:r>
          </w:p>
          <w:p w14:paraId="1817FB09" w14:textId="77777777" w:rsidR="00A20BB5" w:rsidRDefault="002013AA" w:rsidP="00A20BB5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Not an innovative technology, but with significant improvements in performance or effectiveness</w:t>
            </w:r>
          </w:p>
          <w:p w14:paraId="1729202C" w14:textId="77777777" w:rsidR="00A20BB5" w:rsidRDefault="002013AA" w:rsidP="00A20BB5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Obsolete technology/variety</w:t>
            </w:r>
          </w:p>
          <w:p w14:paraId="36D23A2C" w14:textId="77777777" w:rsidR="00A20BB5" w:rsidRDefault="002013AA" w:rsidP="00A20BB5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Replaced by superior competing technology/variety</w:t>
            </w:r>
          </w:p>
          <w:p w14:paraId="0F9DF5FD" w14:textId="3A0E85C6" w:rsidR="002013AA" w:rsidRPr="00A20BB5" w:rsidRDefault="002013AA" w:rsidP="00A20BB5">
            <w:pPr>
              <w:snapToGrid w:val="0"/>
              <w:spacing w:line="300" w:lineRule="exact"/>
              <w:ind w:left="120" w:hangingChars="50" w:hanging="12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Shrinking/overly small market</w:t>
            </w:r>
          </w:p>
        </w:tc>
      </w:tr>
      <w:tr w:rsidR="002013AA" w:rsidRPr="00A20BB5" w14:paraId="7ACF8BB0" w14:textId="77777777" w:rsidTr="004516E0">
        <w:tc>
          <w:tcPr>
            <w:tcW w:w="709" w:type="dxa"/>
            <w:vMerge/>
            <w:shd w:val="clear" w:color="auto" w:fill="auto"/>
          </w:tcPr>
          <w:p w14:paraId="29F8618E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38C34C71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  <w:r w:rsidRPr="00A20BB5">
              <w:rPr>
                <w:rFonts w:eastAsia="標楷體"/>
              </w:rPr>
              <w:t>Recommendation</w:t>
            </w:r>
          </w:p>
        </w:tc>
        <w:tc>
          <w:tcPr>
            <w:tcW w:w="7513" w:type="dxa"/>
            <w:shd w:val="clear" w:color="auto" w:fill="auto"/>
          </w:tcPr>
          <w:p w14:paraId="37586C4F" w14:textId="5A2EC3F6" w:rsidR="002013AA" w:rsidRPr="00A20BB5" w:rsidRDefault="002013AA" w:rsidP="00A20BB5">
            <w:pPr>
              <w:snapToGrid w:val="0"/>
              <w:spacing w:line="300" w:lineRule="exact"/>
              <w:ind w:left="480" w:hangingChars="200" w:hanging="48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This case has benefits for licensing or technical services. Maintenance fees:</w:t>
            </w:r>
          </w:p>
          <w:p w14:paraId="563FE3B2" w14:textId="4F2095B3" w:rsidR="002013AA" w:rsidRPr="00A20BB5" w:rsidRDefault="002013AA" w:rsidP="00A20BB5">
            <w:pPr>
              <w:tabs>
                <w:tab w:val="left" w:pos="676"/>
              </w:tabs>
              <w:snapToGrid w:val="0"/>
              <w:spacing w:line="320" w:lineRule="exact"/>
              <w:ind w:leftChars="105" w:left="533" w:hangingChars="117" w:hanging="281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The R&amp;D personnel representative agrees to bear the maintenance fees</w:t>
            </w:r>
          </w:p>
          <w:p w14:paraId="6C0F0B10" w14:textId="301BCBFF" w:rsidR="002013AA" w:rsidRPr="00A20BB5" w:rsidRDefault="002013AA" w:rsidP="00A20BB5">
            <w:pPr>
              <w:tabs>
                <w:tab w:val="left" w:pos="676"/>
              </w:tabs>
              <w:snapToGrid w:val="0"/>
              <w:spacing w:line="320" w:lineRule="exact"/>
              <w:ind w:leftChars="105" w:left="533" w:hangingChars="117" w:hanging="281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The University shall continue to pay the maintenance fees</w:t>
            </w:r>
          </w:p>
          <w:p w14:paraId="18285821" w14:textId="356DB28E" w:rsidR="002013AA" w:rsidRPr="00A20BB5" w:rsidRDefault="002013AA" w:rsidP="00A20BB5">
            <w:pPr>
              <w:snapToGrid w:val="0"/>
              <w:spacing w:line="300" w:lineRule="exact"/>
              <w:ind w:left="480" w:hangingChars="200" w:hanging="48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 xml:space="preserve">This case no longer has benefits for licensing or technical services; agree to proceed with public announcement for transfer of rights, with a transfer of rights amount of </w:t>
            </w:r>
            <w:r w:rsidRPr="00A20BB5">
              <w:rPr>
                <w:rFonts w:eastAsia="標楷體"/>
                <w:sz w:val="20"/>
                <w:szCs w:val="22"/>
              </w:rPr>
              <w:t>NT$____________</w:t>
            </w:r>
          </w:p>
          <w:p w14:paraId="5EC9B271" w14:textId="69F98AC4" w:rsidR="002013AA" w:rsidRPr="00A20BB5" w:rsidRDefault="002013AA" w:rsidP="00A20BB5">
            <w:pPr>
              <w:snapToGrid w:val="0"/>
              <w:spacing w:line="300" w:lineRule="exact"/>
              <w:ind w:left="480" w:hangingChars="200" w:hanging="480"/>
              <w:rPr>
                <w:rFonts w:eastAsia="標楷體"/>
              </w:rPr>
            </w:pPr>
            <w:r w:rsidRPr="00A20BB5">
              <w:rPr>
                <w:rFonts w:eastAsia="標楷體"/>
              </w:rPr>
              <w:t>□</w:t>
            </w:r>
            <w:r w:rsidRPr="00A20BB5">
              <w:rPr>
                <w:rFonts w:eastAsia="標楷體"/>
              </w:rPr>
              <w:tab/>
              <w:t>Other (please specify)</w:t>
            </w:r>
          </w:p>
        </w:tc>
      </w:tr>
    </w:tbl>
    <w:p w14:paraId="072EDBB2" w14:textId="77777777" w:rsidR="002013AA" w:rsidRPr="00A20BB5" w:rsidRDefault="002013AA" w:rsidP="002013AA">
      <w:pPr>
        <w:snapToGrid w:val="0"/>
        <w:spacing w:line="320" w:lineRule="exact"/>
        <w:jc w:val="both"/>
        <w:rPr>
          <w:rFonts w:eastAsia="標楷體"/>
          <w:sz w:val="23"/>
          <w:szCs w:val="23"/>
        </w:rPr>
      </w:pPr>
      <w:r w:rsidRPr="00A20BB5">
        <w:rPr>
          <w:rFonts w:eastAsia="標楷體"/>
          <w:b/>
          <w:bCs/>
          <w:sz w:val="23"/>
          <w:szCs w:val="23"/>
        </w:rPr>
        <w:t>Important Reminders: Pursuant to Article 10 of the University’s Directives for the Management of Research and Development Outcomes, an incumbent R&amp;D representative’s failure to submit or respond to an IP Rights Renewal/Transfer Evaluation Form shall constitute the R&amp;D team’s agreement for making an announcement to transfer the IP rights and to undertake the relevant procedure.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694"/>
        <w:gridCol w:w="2409"/>
        <w:gridCol w:w="2410"/>
      </w:tblGrid>
      <w:tr w:rsidR="002013AA" w:rsidRPr="00A20BB5" w14:paraId="425AAAE0" w14:textId="77777777" w:rsidTr="004516E0">
        <w:trPr>
          <w:trHeight w:val="313"/>
        </w:trPr>
        <w:tc>
          <w:tcPr>
            <w:tcW w:w="2268" w:type="dxa"/>
            <w:shd w:val="clear" w:color="auto" w:fill="FFFFFF"/>
          </w:tcPr>
          <w:p w14:paraId="2BAEFFC7" w14:textId="77777777" w:rsidR="002013AA" w:rsidRPr="00A20BB5" w:rsidRDefault="002013AA" w:rsidP="004516E0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20BB5">
              <w:rPr>
                <w:rFonts w:eastAsia="標楷體"/>
              </w:rPr>
              <w:t>R&amp;D Personnel Representative Signature/Seal</w:t>
            </w:r>
          </w:p>
        </w:tc>
        <w:tc>
          <w:tcPr>
            <w:tcW w:w="2694" w:type="dxa"/>
            <w:shd w:val="clear" w:color="auto" w:fill="FFFFFF"/>
          </w:tcPr>
          <w:p w14:paraId="73972D09" w14:textId="77777777" w:rsidR="002013AA" w:rsidRPr="00A20BB5" w:rsidRDefault="002013AA" w:rsidP="004516E0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20BB5">
              <w:rPr>
                <w:rFonts w:eastAsia="標楷體"/>
              </w:rPr>
              <w:t>Academic Program</w:t>
            </w:r>
          </w:p>
        </w:tc>
        <w:tc>
          <w:tcPr>
            <w:tcW w:w="2409" w:type="dxa"/>
            <w:shd w:val="clear" w:color="auto" w:fill="FFFFFF"/>
          </w:tcPr>
          <w:p w14:paraId="09A7B7DF" w14:textId="77777777" w:rsidR="002013AA" w:rsidRPr="00A20BB5" w:rsidRDefault="002013AA" w:rsidP="004516E0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20BB5">
              <w:rPr>
                <w:rFonts w:eastAsia="標楷體"/>
              </w:rPr>
              <w:t>Academia-Industry Collaboration Center</w:t>
            </w:r>
          </w:p>
        </w:tc>
        <w:tc>
          <w:tcPr>
            <w:tcW w:w="2410" w:type="dxa"/>
            <w:shd w:val="clear" w:color="auto" w:fill="FFFFFF"/>
          </w:tcPr>
          <w:p w14:paraId="02459465" w14:textId="77777777" w:rsidR="002013AA" w:rsidRPr="00A20BB5" w:rsidRDefault="002013AA" w:rsidP="004516E0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20BB5">
              <w:rPr>
                <w:rFonts w:eastAsia="標楷體"/>
              </w:rPr>
              <w:t>President</w:t>
            </w:r>
          </w:p>
        </w:tc>
      </w:tr>
      <w:tr w:rsidR="002013AA" w:rsidRPr="00A20BB5" w14:paraId="0E46B934" w14:textId="77777777" w:rsidTr="004516E0">
        <w:trPr>
          <w:trHeight w:val="836"/>
        </w:trPr>
        <w:tc>
          <w:tcPr>
            <w:tcW w:w="2268" w:type="dxa"/>
            <w:vMerge w:val="restart"/>
            <w:shd w:val="clear" w:color="auto" w:fill="FFFFFF"/>
          </w:tcPr>
          <w:p w14:paraId="2B5A3875" w14:textId="77777777" w:rsidR="002013AA" w:rsidRPr="00A20BB5" w:rsidRDefault="002013AA" w:rsidP="004516E0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shd w:val="clear" w:color="auto" w:fill="FFFFFF"/>
          </w:tcPr>
          <w:p w14:paraId="3F34AC42" w14:textId="77777777" w:rsidR="002013AA" w:rsidRPr="00A20BB5" w:rsidRDefault="002013AA" w:rsidP="004516E0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62C12BF4" w14:textId="77777777" w:rsidR="002013AA" w:rsidRPr="00A20BB5" w:rsidRDefault="002013AA" w:rsidP="004516E0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Merge w:val="restart"/>
            <w:shd w:val="clear" w:color="auto" w:fill="FFFFFF"/>
          </w:tcPr>
          <w:p w14:paraId="27C01086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2013AA" w:rsidRPr="00A20BB5" w14:paraId="37D053A6" w14:textId="77777777" w:rsidTr="004516E0">
        <w:trPr>
          <w:trHeight w:val="422"/>
        </w:trPr>
        <w:tc>
          <w:tcPr>
            <w:tcW w:w="2268" w:type="dxa"/>
            <w:vMerge/>
            <w:shd w:val="clear" w:color="auto" w:fill="C0C0C0"/>
          </w:tcPr>
          <w:p w14:paraId="4A3BAF2C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2694" w:type="dxa"/>
            <w:shd w:val="clear" w:color="auto" w:fill="FFFFFF"/>
          </w:tcPr>
          <w:p w14:paraId="6EBBF60F" w14:textId="77777777" w:rsidR="002013AA" w:rsidRPr="00A20BB5" w:rsidRDefault="002013AA" w:rsidP="004516E0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20BB5">
              <w:rPr>
                <w:rFonts w:eastAsia="標楷體"/>
              </w:rPr>
              <w:t>College</w:t>
            </w:r>
          </w:p>
        </w:tc>
        <w:tc>
          <w:tcPr>
            <w:tcW w:w="2409" w:type="dxa"/>
            <w:vMerge/>
            <w:shd w:val="clear" w:color="auto" w:fill="C0C0C0"/>
          </w:tcPr>
          <w:p w14:paraId="3BDB9DCD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  <w:vMerge/>
            <w:shd w:val="clear" w:color="auto" w:fill="C0C0C0"/>
          </w:tcPr>
          <w:p w14:paraId="7341A127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  <w:tr w:rsidR="002013AA" w:rsidRPr="00A20BB5" w14:paraId="2C4EBF1B" w14:textId="77777777" w:rsidTr="004516E0">
        <w:trPr>
          <w:trHeight w:val="956"/>
        </w:trPr>
        <w:tc>
          <w:tcPr>
            <w:tcW w:w="2268" w:type="dxa"/>
            <w:vMerge/>
            <w:shd w:val="clear" w:color="auto" w:fill="C0C0C0"/>
          </w:tcPr>
          <w:p w14:paraId="4E25D228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2694" w:type="dxa"/>
            <w:shd w:val="clear" w:color="auto" w:fill="FFFFFF"/>
          </w:tcPr>
          <w:p w14:paraId="1BFC33FB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2409" w:type="dxa"/>
            <w:vMerge/>
            <w:shd w:val="clear" w:color="auto" w:fill="C0C0C0"/>
          </w:tcPr>
          <w:p w14:paraId="3562E9CB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  <w:vMerge/>
            <w:shd w:val="clear" w:color="auto" w:fill="C0C0C0"/>
          </w:tcPr>
          <w:p w14:paraId="2EAFE0C5" w14:textId="77777777" w:rsidR="002013AA" w:rsidRPr="00A20BB5" w:rsidRDefault="002013AA" w:rsidP="004516E0">
            <w:pPr>
              <w:snapToGrid w:val="0"/>
              <w:spacing w:line="320" w:lineRule="exact"/>
              <w:rPr>
                <w:rFonts w:eastAsia="標楷體"/>
              </w:rPr>
            </w:pPr>
          </w:p>
        </w:tc>
      </w:tr>
    </w:tbl>
    <w:p w14:paraId="60603CA6" w14:textId="77777777" w:rsidR="00631451" w:rsidRPr="00A20BB5" w:rsidRDefault="00631451" w:rsidP="005D73B0">
      <w:pPr>
        <w:snapToGrid w:val="0"/>
        <w:rPr>
          <w:rFonts w:eastAsia="標楷體"/>
        </w:rPr>
      </w:pPr>
    </w:p>
    <w:sectPr w:rsidR="00631451" w:rsidRPr="00A20BB5" w:rsidSect="000F27AE">
      <w:pgSz w:w="11907" w:h="16840" w:code="9"/>
      <w:pgMar w:top="851" w:right="1021" w:bottom="680" w:left="1134" w:header="72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FB58E" w14:textId="77777777" w:rsidR="00B742E6" w:rsidRDefault="00B742E6">
      <w:r>
        <w:separator/>
      </w:r>
    </w:p>
  </w:endnote>
  <w:endnote w:type="continuationSeparator" w:id="0">
    <w:p w14:paraId="47349970" w14:textId="77777777" w:rsidR="00B742E6" w:rsidRDefault="00B7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3A947" w14:textId="77777777" w:rsidR="00B742E6" w:rsidRDefault="00B742E6">
      <w:r>
        <w:separator/>
      </w:r>
    </w:p>
  </w:footnote>
  <w:footnote w:type="continuationSeparator" w:id="0">
    <w:p w14:paraId="0CC8602A" w14:textId="77777777" w:rsidR="00B742E6" w:rsidRDefault="00B7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EB05B8"/>
    <w:multiLevelType w:val="hybridMultilevel"/>
    <w:tmpl w:val="67EC470A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" w15:restartNumberingAfterBreak="1">
    <w:nsid w:val="04C65DF2"/>
    <w:multiLevelType w:val="hybridMultilevel"/>
    <w:tmpl w:val="E0C45932"/>
    <w:lvl w:ilvl="0" w:tplc="6B6EE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B4A5D8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1">
    <w:nsid w:val="07144A34"/>
    <w:multiLevelType w:val="hybridMultilevel"/>
    <w:tmpl w:val="58E81494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1">
    <w:nsid w:val="07B718AE"/>
    <w:multiLevelType w:val="hybridMultilevel"/>
    <w:tmpl w:val="11869BC2"/>
    <w:lvl w:ilvl="0" w:tplc="F656E76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1">
    <w:nsid w:val="0E5D4563"/>
    <w:multiLevelType w:val="hybridMultilevel"/>
    <w:tmpl w:val="B6AECEB8"/>
    <w:lvl w:ilvl="0" w:tplc="5EC8AC48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5" w15:restartNumberingAfterBreak="1">
    <w:nsid w:val="13793E92"/>
    <w:multiLevelType w:val="hybridMultilevel"/>
    <w:tmpl w:val="32BCBF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1">
    <w:nsid w:val="16FE536A"/>
    <w:multiLevelType w:val="singleLevel"/>
    <w:tmpl w:val="802EE390"/>
    <w:lvl w:ilvl="0">
      <w:start w:val="5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</w:abstractNum>
  <w:abstractNum w:abstractNumId="7" w15:restartNumberingAfterBreak="1">
    <w:nsid w:val="19A166AC"/>
    <w:multiLevelType w:val="hybridMultilevel"/>
    <w:tmpl w:val="28C0A796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1">
    <w:nsid w:val="22EE4FB5"/>
    <w:multiLevelType w:val="hybridMultilevel"/>
    <w:tmpl w:val="3522ADA8"/>
    <w:lvl w:ilvl="0" w:tplc="F4B8DB94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1">
    <w:nsid w:val="285036F8"/>
    <w:multiLevelType w:val="hybridMultilevel"/>
    <w:tmpl w:val="5630E272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0" w15:restartNumberingAfterBreak="1">
    <w:nsid w:val="2DBA7EDC"/>
    <w:multiLevelType w:val="hybridMultilevel"/>
    <w:tmpl w:val="43625D3A"/>
    <w:lvl w:ilvl="0" w:tplc="536E1DAA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1">
    <w:nsid w:val="32192C3C"/>
    <w:multiLevelType w:val="hybridMultilevel"/>
    <w:tmpl w:val="5630E272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 w15:restartNumberingAfterBreak="1">
    <w:nsid w:val="33992F2D"/>
    <w:multiLevelType w:val="hybridMultilevel"/>
    <w:tmpl w:val="6BF4D5C0"/>
    <w:lvl w:ilvl="0" w:tplc="7084D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1">
    <w:nsid w:val="368710EF"/>
    <w:multiLevelType w:val="hybridMultilevel"/>
    <w:tmpl w:val="28C0A796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1">
    <w:nsid w:val="37A73C9A"/>
    <w:multiLevelType w:val="hybridMultilevel"/>
    <w:tmpl w:val="57EA0F16"/>
    <w:lvl w:ilvl="0" w:tplc="470E301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1">
    <w:nsid w:val="3C0B2A89"/>
    <w:multiLevelType w:val="hybridMultilevel"/>
    <w:tmpl w:val="F3F47704"/>
    <w:lvl w:ilvl="0" w:tplc="A05C90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1">
    <w:nsid w:val="3C484A13"/>
    <w:multiLevelType w:val="hybridMultilevel"/>
    <w:tmpl w:val="109CAA1A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4C245D54">
      <w:start w:val="1"/>
      <w:numFmt w:val="decimal"/>
      <w:lvlText w:val="%2."/>
      <w:lvlJc w:val="left"/>
      <w:pPr>
        <w:ind w:left="6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7" w15:restartNumberingAfterBreak="1">
    <w:nsid w:val="3E84202C"/>
    <w:multiLevelType w:val="hybridMultilevel"/>
    <w:tmpl w:val="F924983C"/>
    <w:lvl w:ilvl="0" w:tplc="58029EB0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1">
    <w:nsid w:val="40AA793F"/>
    <w:multiLevelType w:val="hybridMultilevel"/>
    <w:tmpl w:val="58E81494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1">
    <w:nsid w:val="40F47FA6"/>
    <w:multiLevelType w:val="hybridMultilevel"/>
    <w:tmpl w:val="67EC470A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0" w15:restartNumberingAfterBreak="1">
    <w:nsid w:val="44426D64"/>
    <w:multiLevelType w:val="hybridMultilevel"/>
    <w:tmpl w:val="58E81494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1">
    <w:nsid w:val="44675BD1"/>
    <w:multiLevelType w:val="hybridMultilevel"/>
    <w:tmpl w:val="67EC470A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2" w15:restartNumberingAfterBreak="1">
    <w:nsid w:val="48F0716B"/>
    <w:multiLevelType w:val="hybridMultilevel"/>
    <w:tmpl w:val="F714447A"/>
    <w:lvl w:ilvl="0" w:tplc="9940CD40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1">
    <w:nsid w:val="49E94592"/>
    <w:multiLevelType w:val="hybridMultilevel"/>
    <w:tmpl w:val="746859E0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4" w15:restartNumberingAfterBreak="1">
    <w:nsid w:val="55404436"/>
    <w:multiLevelType w:val="hybridMultilevel"/>
    <w:tmpl w:val="28C0A796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1">
    <w:nsid w:val="5A1F2FD6"/>
    <w:multiLevelType w:val="hybridMultilevel"/>
    <w:tmpl w:val="34C8584C"/>
    <w:lvl w:ilvl="0" w:tplc="DEF86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1">
    <w:nsid w:val="602F312A"/>
    <w:multiLevelType w:val="hybridMultilevel"/>
    <w:tmpl w:val="593E038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388E3130">
      <w:start w:val="3"/>
      <w:numFmt w:val="bullet"/>
      <w:lvlText w:val="◆"/>
      <w:lvlJc w:val="left"/>
      <w:pPr>
        <w:ind w:left="10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1">
    <w:nsid w:val="60765286"/>
    <w:multiLevelType w:val="hybridMultilevel"/>
    <w:tmpl w:val="86C4837A"/>
    <w:lvl w:ilvl="0" w:tplc="7084D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1">
    <w:nsid w:val="6AB747A2"/>
    <w:multiLevelType w:val="hybridMultilevel"/>
    <w:tmpl w:val="FCB43368"/>
    <w:lvl w:ilvl="0" w:tplc="A05C90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1">
    <w:nsid w:val="6FA84CC0"/>
    <w:multiLevelType w:val="hybridMultilevel"/>
    <w:tmpl w:val="FCB43368"/>
    <w:lvl w:ilvl="0" w:tplc="A05C90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1">
    <w:nsid w:val="71227A52"/>
    <w:multiLevelType w:val="hybridMultilevel"/>
    <w:tmpl w:val="004CAFE6"/>
    <w:lvl w:ilvl="0" w:tplc="A05C90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99C952E">
      <w:start w:val="9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87789BA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1">
    <w:nsid w:val="74BB6FE8"/>
    <w:multiLevelType w:val="hybridMultilevel"/>
    <w:tmpl w:val="DCD2112C"/>
    <w:lvl w:ilvl="0" w:tplc="0342713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2" w15:restartNumberingAfterBreak="1">
    <w:nsid w:val="7AB003F0"/>
    <w:multiLevelType w:val="hybridMultilevel"/>
    <w:tmpl w:val="168AE962"/>
    <w:lvl w:ilvl="0" w:tplc="F4B8DB9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E00822D6">
      <w:start w:val="1"/>
      <w:numFmt w:val="decimalFullWidth"/>
      <w:lvlText w:val="%3．"/>
      <w:lvlJc w:val="left"/>
      <w:pPr>
        <w:tabs>
          <w:tab w:val="num" w:pos="1980"/>
        </w:tabs>
        <w:ind w:left="1980" w:hanging="480"/>
      </w:pPr>
      <w:rPr>
        <w:rFonts w:cs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3" w15:restartNumberingAfterBreak="1">
    <w:nsid w:val="7CA1736B"/>
    <w:multiLevelType w:val="hybridMultilevel"/>
    <w:tmpl w:val="383242C6"/>
    <w:lvl w:ilvl="0" w:tplc="03427138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E00822D6">
      <w:start w:val="1"/>
      <w:numFmt w:val="decimalFullWidth"/>
      <w:lvlText w:val="%3．"/>
      <w:lvlJc w:val="left"/>
      <w:pPr>
        <w:tabs>
          <w:tab w:val="num" w:pos="1980"/>
        </w:tabs>
        <w:ind w:left="1980" w:hanging="480"/>
      </w:pPr>
      <w:rPr>
        <w:rFonts w:cs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6"/>
  </w:num>
  <w:num w:numId="2">
    <w:abstractNumId w:val="6"/>
    <w:lvlOverride w:ilvl="0">
      <w:lvl w:ilvl="0">
        <w:start w:val="5"/>
        <w:numFmt w:val="ideographLegalTraditional"/>
        <w:lvlText w:val="%1、"/>
        <w:lvlJc w:val="left"/>
        <w:pPr>
          <w:tabs>
            <w:tab w:val="num" w:pos="720"/>
          </w:tabs>
          <w:ind w:left="720" w:hanging="720"/>
        </w:pPr>
        <w:rPr>
          <w:rFonts w:cs="標楷體" w:hint="default"/>
        </w:rPr>
      </w:lvl>
    </w:lvlOverride>
  </w:num>
  <w:num w:numId="3">
    <w:abstractNumId w:val="33"/>
  </w:num>
  <w:num w:numId="4">
    <w:abstractNumId w:val="15"/>
  </w:num>
  <w:num w:numId="5">
    <w:abstractNumId w:val="21"/>
  </w:num>
  <w:num w:numId="6">
    <w:abstractNumId w:val="11"/>
  </w:num>
  <w:num w:numId="7">
    <w:abstractNumId w:val="31"/>
  </w:num>
  <w:num w:numId="8">
    <w:abstractNumId w:val="23"/>
  </w:num>
  <w:num w:numId="9">
    <w:abstractNumId w:val="30"/>
  </w:num>
  <w:num w:numId="10">
    <w:abstractNumId w:val="7"/>
  </w:num>
  <w:num w:numId="11">
    <w:abstractNumId w:val="17"/>
  </w:num>
  <w:num w:numId="12">
    <w:abstractNumId w:val="3"/>
  </w:num>
  <w:num w:numId="13">
    <w:abstractNumId w:val="22"/>
  </w:num>
  <w:num w:numId="14">
    <w:abstractNumId w:val="10"/>
  </w:num>
  <w:num w:numId="15">
    <w:abstractNumId w:val="18"/>
  </w:num>
  <w:num w:numId="16">
    <w:abstractNumId w:val="32"/>
  </w:num>
  <w:num w:numId="17">
    <w:abstractNumId w:val="0"/>
  </w:num>
  <w:num w:numId="18">
    <w:abstractNumId w:val="19"/>
  </w:num>
  <w:num w:numId="19">
    <w:abstractNumId w:val="8"/>
  </w:num>
  <w:num w:numId="20">
    <w:abstractNumId w:val="9"/>
  </w:num>
  <w:num w:numId="21">
    <w:abstractNumId w:val="16"/>
  </w:num>
  <w:num w:numId="22">
    <w:abstractNumId w:val="12"/>
  </w:num>
  <w:num w:numId="23">
    <w:abstractNumId w:val="27"/>
  </w:num>
  <w:num w:numId="24">
    <w:abstractNumId w:val="2"/>
  </w:num>
  <w:num w:numId="25">
    <w:abstractNumId w:val="28"/>
  </w:num>
  <w:num w:numId="26">
    <w:abstractNumId w:val="20"/>
  </w:num>
  <w:num w:numId="27">
    <w:abstractNumId w:val="29"/>
  </w:num>
  <w:num w:numId="28">
    <w:abstractNumId w:val="24"/>
  </w:num>
  <w:num w:numId="29">
    <w:abstractNumId w:val="13"/>
  </w:num>
  <w:num w:numId="30">
    <w:abstractNumId w:val="26"/>
  </w:num>
  <w:num w:numId="31">
    <w:abstractNumId w:val="25"/>
  </w:num>
  <w:num w:numId="32">
    <w:abstractNumId w:val="5"/>
  </w:num>
  <w:num w:numId="33">
    <w:abstractNumId w:val="14"/>
  </w:num>
  <w:num w:numId="34">
    <w:abstractNumId w:val="4"/>
  </w:num>
  <w:num w:numId="35">
    <w:abstractNumId w:val="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9"/>
    <w:rsid w:val="0000151C"/>
    <w:rsid w:val="00001872"/>
    <w:rsid w:val="00001ABD"/>
    <w:rsid w:val="00001D2C"/>
    <w:rsid w:val="0000219E"/>
    <w:rsid w:val="000042CC"/>
    <w:rsid w:val="00004593"/>
    <w:rsid w:val="000047EE"/>
    <w:rsid w:val="000061D0"/>
    <w:rsid w:val="00006584"/>
    <w:rsid w:val="00006C5C"/>
    <w:rsid w:val="000075B6"/>
    <w:rsid w:val="0000793F"/>
    <w:rsid w:val="000103C1"/>
    <w:rsid w:val="00012899"/>
    <w:rsid w:val="00013BF3"/>
    <w:rsid w:val="000145CD"/>
    <w:rsid w:val="0001716B"/>
    <w:rsid w:val="000179B1"/>
    <w:rsid w:val="00017CBD"/>
    <w:rsid w:val="00021968"/>
    <w:rsid w:val="00021A0B"/>
    <w:rsid w:val="00021DA2"/>
    <w:rsid w:val="00024951"/>
    <w:rsid w:val="0002518B"/>
    <w:rsid w:val="000324CE"/>
    <w:rsid w:val="00032DA4"/>
    <w:rsid w:val="00034020"/>
    <w:rsid w:val="00040C89"/>
    <w:rsid w:val="00042CCA"/>
    <w:rsid w:val="00043516"/>
    <w:rsid w:val="000442ED"/>
    <w:rsid w:val="00044329"/>
    <w:rsid w:val="000443E3"/>
    <w:rsid w:val="0004724D"/>
    <w:rsid w:val="00047946"/>
    <w:rsid w:val="00051031"/>
    <w:rsid w:val="000526B4"/>
    <w:rsid w:val="00053280"/>
    <w:rsid w:val="000545E0"/>
    <w:rsid w:val="0005466A"/>
    <w:rsid w:val="00054EC2"/>
    <w:rsid w:val="000578C2"/>
    <w:rsid w:val="00057D37"/>
    <w:rsid w:val="00060334"/>
    <w:rsid w:val="00060F1B"/>
    <w:rsid w:val="00061431"/>
    <w:rsid w:val="00062A2A"/>
    <w:rsid w:val="000759E2"/>
    <w:rsid w:val="000806D3"/>
    <w:rsid w:val="00081CFB"/>
    <w:rsid w:val="000827FC"/>
    <w:rsid w:val="00083E17"/>
    <w:rsid w:val="000845A4"/>
    <w:rsid w:val="00092294"/>
    <w:rsid w:val="00092600"/>
    <w:rsid w:val="00094B5E"/>
    <w:rsid w:val="00096561"/>
    <w:rsid w:val="000967C2"/>
    <w:rsid w:val="000968A9"/>
    <w:rsid w:val="00096A13"/>
    <w:rsid w:val="00097C79"/>
    <w:rsid w:val="000A0443"/>
    <w:rsid w:val="000A0C74"/>
    <w:rsid w:val="000A14EE"/>
    <w:rsid w:val="000A2EBF"/>
    <w:rsid w:val="000A43E2"/>
    <w:rsid w:val="000A5DE8"/>
    <w:rsid w:val="000A6416"/>
    <w:rsid w:val="000A68F2"/>
    <w:rsid w:val="000B1E91"/>
    <w:rsid w:val="000B200C"/>
    <w:rsid w:val="000B25C7"/>
    <w:rsid w:val="000B540B"/>
    <w:rsid w:val="000B594C"/>
    <w:rsid w:val="000B6ED8"/>
    <w:rsid w:val="000C0FBF"/>
    <w:rsid w:val="000C1D44"/>
    <w:rsid w:val="000C223F"/>
    <w:rsid w:val="000C4232"/>
    <w:rsid w:val="000D0809"/>
    <w:rsid w:val="000D12AF"/>
    <w:rsid w:val="000D1BCA"/>
    <w:rsid w:val="000D1C1E"/>
    <w:rsid w:val="000D2641"/>
    <w:rsid w:val="000D5D7D"/>
    <w:rsid w:val="000D6396"/>
    <w:rsid w:val="000D68AB"/>
    <w:rsid w:val="000D752D"/>
    <w:rsid w:val="000D7585"/>
    <w:rsid w:val="000E311E"/>
    <w:rsid w:val="000E4E02"/>
    <w:rsid w:val="000E4E51"/>
    <w:rsid w:val="000E4FDF"/>
    <w:rsid w:val="000E50F5"/>
    <w:rsid w:val="000E5ECF"/>
    <w:rsid w:val="000E6301"/>
    <w:rsid w:val="000E71C2"/>
    <w:rsid w:val="000E772A"/>
    <w:rsid w:val="000F156E"/>
    <w:rsid w:val="000F1C0F"/>
    <w:rsid w:val="000F1F7D"/>
    <w:rsid w:val="000F24A7"/>
    <w:rsid w:val="000F27AE"/>
    <w:rsid w:val="000F2F44"/>
    <w:rsid w:val="000F3C30"/>
    <w:rsid w:val="000F5265"/>
    <w:rsid w:val="00100C0D"/>
    <w:rsid w:val="00100D96"/>
    <w:rsid w:val="001028A8"/>
    <w:rsid w:val="00103177"/>
    <w:rsid w:val="00104D99"/>
    <w:rsid w:val="0010584E"/>
    <w:rsid w:val="001119B0"/>
    <w:rsid w:val="00112DF1"/>
    <w:rsid w:val="001132CE"/>
    <w:rsid w:val="00114926"/>
    <w:rsid w:val="00114B77"/>
    <w:rsid w:val="00116522"/>
    <w:rsid w:val="00123556"/>
    <w:rsid w:val="001235DC"/>
    <w:rsid w:val="00123C49"/>
    <w:rsid w:val="001241A4"/>
    <w:rsid w:val="00124CB7"/>
    <w:rsid w:val="00125073"/>
    <w:rsid w:val="00127AA8"/>
    <w:rsid w:val="00130253"/>
    <w:rsid w:val="00130F65"/>
    <w:rsid w:val="00132894"/>
    <w:rsid w:val="00134D48"/>
    <w:rsid w:val="00135561"/>
    <w:rsid w:val="0013636A"/>
    <w:rsid w:val="001416C7"/>
    <w:rsid w:val="00142B3B"/>
    <w:rsid w:val="00147DE8"/>
    <w:rsid w:val="00147FC4"/>
    <w:rsid w:val="00152E46"/>
    <w:rsid w:val="001532F6"/>
    <w:rsid w:val="001558C3"/>
    <w:rsid w:val="00155ABC"/>
    <w:rsid w:val="0015671A"/>
    <w:rsid w:val="00157189"/>
    <w:rsid w:val="00157DC8"/>
    <w:rsid w:val="001608D8"/>
    <w:rsid w:val="001613F4"/>
    <w:rsid w:val="0016213E"/>
    <w:rsid w:val="00163988"/>
    <w:rsid w:val="00163EED"/>
    <w:rsid w:val="001641F6"/>
    <w:rsid w:val="001650E5"/>
    <w:rsid w:val="00165E72"/>
    <w:rsid w:val="00167A48"/>
    <w:rsid w:val="00170A7F"/>
    <w:rsid w:val="001716B0"/>
    <w:rsid w:val="0017206A"/>
    <w:rsid w:val="001731A5"/>
    <w:rsid w:val="00175858"/>
    <w:rsid w:val="00176E01"/>
    <w:rsid w:val="00177FDE"/>
    <w:rsid w:val="001813AD"/>
    <w:rsid w:val="00182053"/>
    <w:rsid w:val="00184C46"/>
    <w:rsid w:val="00185A17"/>
    <w:rsid w:val="001866CB"/>
    <w:rsid w:val="00191107"/>
    <w:rsid w:val="00191C47"/>
    <w:rsid w:val="0019382A"/>
    <w:rsid w:val="001939AC"/>
    <w:rsid w:val="00193DD6"/>
    <w:rsid w:val="00195DE9"/>
    <w:rsid w:val="00196065"/>
    <w:rsid w:val="0019606C"/>
    <w:rsid w:val="001963F0"/>
    <w:rsid w:val="00197660"/>
    <w:rsid w:val="001A22FC"/>
    <w:rsid w:val="001A2464"/>
    <w:rsid w:val="001A394B"/>
    <w:rsid w:val="001A3B48"/>
    <w:rsid w:val="001A452B"/>
    <w:rsid w:val="001A4576"/>
    <w:rsid w:val="001A486F"/>
    <w:rsid w:val="001A4AB9"/>
    <w:rsid w:val="001A4E39"/>
    <w:rsid w:val="001A6F67"/>
    <w:rsid w:val="001B12CF"/>
    <w:rsid w:val="001B1C86"/>
    <w:rsid w:val="001B224C"/>
    <w:rsid w:val="001B2574"/>
    <w:rsid w:val="001B2E90"/>
    <w:rsid w:val="001B4030"/>
    <w:rsid w:val="001B5FE0"/>
    <w:rsid w:val="001B63B0"/>
    <w:rsid w:val="001B6432"/>
    <w:rsid w:val="001B673B"/>
    <w:rsid w:val="001C0E76"/>
    <w:rsid w:val="001C14C5"/>
    <w:rsid w:val="001C4DB1"/>
    <w:rsid w:val="001C7C31"/>
    <w:rsid w:val="001D005B"/>
    <w:rsid w:val="001D329E"/>
    <w:rsid w:val="001D40BD"/>
    <w:rsid w:val="001D4152"/>
    <w:rsid w:val="001D42F4"/>
    <w:rsid w:val="001D66BC"/>
    <w:rsid w:val="001D6DD5"/>
    <w:rsid w:val="001D718B"/>
    <w:rsid w:val="001E011E"/>
    <w:rsid w:val="001E05F8"/>
    <w:rsid w:val="001E1555"/>
    <w:rsid w:val="001E19DA"/>
    <w:rsid w:val="001E3384"/>
    <w:rsid w:val="001E43F0"/>
    <w:rsid w:val="001E57E3"/>
    <w:rsid w:val="001F034F"/>
    <w:rsid w:val="001F0ECE"/>
    <w:rsid w:val="001F1727"/>
    <w:rsid w:val="001F1FA2"/>
    <w:rsid w:val="001F299A"/>
    <w:rsid w:val="001F2BEA"/>
    <w:rsid w:val="001F3717"/>
    <w:rsid w:val="001F385E"/>
    <w:rsid w:val="001F3CCC"/>
    <w:rsid w:val="001F421F"/>
    <w:rsid w:val="001F61A3"/>
    <w:rsid w:val="002004CE"/>
    <w:rsid w:val="002008B1"/>
    <w:rsid w:val="00200A36"/>
    <w:rsid w:val="0020116A"/>
    <w:rsid w:val="002013AA"/>
    <w:rsid w:val="0020143E"/>
    <w:rsid w:val="0020154F"/>
    <w:rsid w:val="002017CE"/>
    <w:rsid w:val="00202D71"/>
    <w:rsid w:val="00204DF3"/>
    <w:rsid w:val="00206332"/>
    <w:rsid w:val="002106A5"/>
    <w:rsid w:val="002107D0"/>
    <w:rsid w:val="00210DEC"/>
    <w:rsid w:val="00211B2E"/>
    <w:rsid w:val="00212C53"/>
    <w:rsid w:val="002134A4"/>
    <w:rsid w:val="00213BD0"/>
    <w:rsid w:val="002144E4"/>
    <w:rsid w:val="00214E5F"/>
    <w:rsid w:val="00215924"/>
    <w:rsid w:val="002164A2"/>
    <w:rsid w:val="00216B8E"/>
    <w:rsid w:val="0021703C"/>
    <w:rsid w:val="00217C61"/>
    <w:rsid w:val="00223EE7"/>
    <w:rsid w:val="00223F93"/>
    <w:rsid w:val="002266A0"/>
    <w:rsid w:val="00230939"/>
    <w:rsid w:val="00231086"/>
    <w:rsid w:val="00232248"/>
    <w:rsid w:val="00233B53"/>
    <w:rsid w:val="0023538A"/>
    <w:rsid w:val="00235763"/>
    <w:rsid w:val="00236FB1"/>
    <w:rsid w:val="00237148"/>
    <w:rsid w:val="00237DF4"/>
    <w:rsid w:val="00241240"/>
    <w:rsid w:val="00241793"/>
    <w:rsid w:val="002417AA"/>
    <w:rsid w:val="00242139"/>
    <w:rsid w:val="00242880"/>
    <w:rsid w:val="0024385E"/>
    <w:rsid w:val="00243881"/>
    <w:rsid w:val="0024399E"/>
    <w:rsid w:val="0024415E"/>
    <w:rsid w:val="002451A4"/>
    <w:rsid w:val="002451AB"/>
    <w:rsid w:val="00245F56"/>
    <w:rsid w:val="002473DD"/>
    <w:rsid w:val="002500DA"/>
    <w:rsid w:val="002512C2"/>
    <w:rsid w:val="00251490"/>
    <w:rsid w:val="00251FF9"/>
    <w:rsid w:val="0025210E"/>
    <w:rsid w:val="002527FD"/>
    <w:rsid w:val="00253D4A"/>
    <w:rsid w:val="00254E9F"/>
    <w:rsid w:val="00255F98"/>
    <w:rsid w:val="002565EF"/>
    <w:rsid w:val="00256A7E"/>
    <w:rsid w:val="002602D5"/>
    <w:rsid w:val="00260E82"/>
    <w:rsid w:val="00261092"/>
    <w:rsid w:val="00262652"/>
    <w:rsid w:val="00263280"/>
    <w:rsid w:val="00264F73"/>
    <w:rsid w:val="00265019"/>
    <w:rsid w:val="0026535F"/>
    <w:rsid w:val="00265D63"/>
    <w:rsid w:val="00265F23"/>
    <w:rsid w:val="002668B8"/>
    <w:rsid w:val="00266CD0"/>
    <w:rsid w:val="002715E2"/>
    <w:rsid w:val="00272E45"/>
    <w:rsid w:val="00274DDB"/>
    <w:rsid w:val="00274E56"/>
    <w:rsid w:val="00275E33"/>
    <w:rsid w:val="002768A0"/>
    <w:rsid w:val="00276D41"/>
    <w:rsid w:val="00277832"/>
    <w:rsid w:val="00280061"/>
    <w:rsid w:val="002802A5"/>
    <w:rsid w:val="0028077F"/>
    <w:rsid w:val="00280AFB"/>
    <w:rsid w:val="00281B7A"/>
    <w:rsid w:val="00281CA8"/>
    <w:rsid w:val="002820C1"/>
    <w:rsid w:val="00284FE5"/>
    <w:rsid w:val="002854C5"/>
    <w:rsid w:val="00285E3C"/>
    <w:rsid w:val="00286098"/>
    <w:rsid w:val="00286AE2"/>
    <w:rsid w:val="002877E5"/>
    <w:rsid w:val="00287C2C"/>
    <w:rsid w:val="002920B9"/>
    <w:rsid w:val="00293EB1"/>
    <w:rsid w:val="00294270"/>
    <w:rsid w:val="0029465C"/>
    <w:rsid w:val="002951BA"/>
    <w:rsid w:val="0029570F"/>
    <w:rsid w:val="00295B76"/>
    <w:rsid w:val="00295DE3"/>
    <w:rsid w:val="002966DC"/>
    <w:rsid w:val="00296CB5"/>
    <w:rsid w:val="00296F4A"/>
    <w:rsid w:val="0029704F"/>
    <w:rsid w:val="0029731F"/>
    <w:rsid w:val="002A0615"/>
    <w:rsid w:val="002A09ED"/>
    <w:rsid w:val="002A1425"/>
    <w:rsid w:val="002A15F5"/>
    <w:rsid w:val="002A27DF"/>
    <w:rsid w:val="002A31B4"/>
    <w:rsid w:val="002A630D"/>
    <w:rsid w:val="002A6E14"/>
    <w:rsid w:val="002B022E"/>
    <w:rsid w:val="002B1ADC"/>
    <w:rsid w:val="002B3874"/>
    <w:rsid w:val="002B3F84"/>
    <w:rsid w:val="002B46BD"/>
    <w:rsid w:val="002B4BE2"/>
    <w:rsid w:val="002B4C73"/>
    <w:rsid w:val="002B53D6"/>
    <w:rsid w:val="002B5A82"/>
    <w:rsid w:val="002B5E33"/>
    <w:rsid w:val="002B638D"/>
    <w:rsid w:val="002B6DF6"/>
    <w:rsid w:val="002C15E0"/>
    <w:rsid w:val="002C2E40"/>
    <w:rsid w:val="002C3282"/>
    <w:rsid w:val="002C3485"/>
    <w:rsid w:val="002C49BC"/>
    <w:rsid w:val="002C5989"/>
    <w:rsid w:val="002C7133"/>
    <w:rsid w:val="002D05D2"/>
    <w:rsid w:val="002D33FF"/>
    <w:rsid w:val="002D5C59"/>
    <w:rsid w:val="002E0564"/>
    <w:rsid w:val="002E0713"/>
    <w:rsid w:val="002E1747"/>
    <w:rsid w:val="002E2477"/>
    <w:rsid w:val="002E45FC"/>
    <w:rsid w:val="002E5E04"/>
    <w:rsid w:val="002F0E95"/>
    <w:rsid w:val="002F1D32"/>
    <w:rsid w:val="002F20FA"/>
    <w:rsid w:val="002F292E"/>
    <w:rsid w:val="002F549E"/>
    <w:rsid w:val="002F559A"/>
    <w:rsid w:val="002F59FA"/>
    <w:rsid w:val="003024A1"/>
    <w:rsid w:val="00302990"/>
    <w:rsid w:val="00304129"/>
    <w:rsid w:val="0030530B"/>
    <w:rsid w:val="0030589D"/>
    <w:rsid w:val="00305E3B"/>
    <w:rsid w:val="00306E02"/>
    <w:rsid w:val="00307749"/>
    <w:rsid w:val="00312085"/>
    <w:rsid w:val="003134A9"/>
    <w:rsid w:val="00313A44"/>
    <w:rsid w:val="00313BE3"/>
    <w:rsid w:val="00315172"/>
    <w:rsid w:val="0032062D"/>
    <w:rsid w:val="00324518"/>
    <w:rsid w:val="00325067"/>
    <w:rsid w:val="0032613D"/>
    <w:rsid w:val="0032677D"/>
    <w:rsid w:val="0032795E"/>
    <w:rsid w:val="0033030E"/>
    <w:rsid w:val="003308C6"/>
    <w:rsid w:val="00330A8C"/>
    <w:rsid w:val="00332968"/>
    <w:rsid w:val="00334E88"/>
    <w:rsid w:val="00336442"/>
    <w:rsid w:val="003370B5"/>
    <w:rsid w:val="003370DB"/>
    <w:rsid w:val="0033777C"/>
    <w:rsid w:val="00341DEE"/>
    <w:rsid w:val="003422A0"/>
    <w:rsid w:val="003469F4"/>
    <w:rsid w:val="003513B9"/>
    <w:rsid w:val="003517E7"/>
    <w:rsid w:val="00353321"/>
    <w:rsid w:val="00354167"/>
    <w:rsid w:val="00355784"/>
    <w:rsid w:val="00356F7E"/>
    <w:rsid w:val="003577CD"/>
    <w:rsid w:val="00360038"/>
    <w:rsid w:val="003601DE"/>
    <w:rsid w:val="00360558"/>
    <w:rsid w:val="00362A1B"/>
    <w:rsid w:val="00363D83"/>
    <w:rsid w:val="0036432C"/>
    <w:rsid w:val="00366315"/>
    <w:rsid w:val="00366E66"/>
    <w:rsid w:val="00367459"/>
    <w:rsid w:val="003721E9"/>
    <w:rsid w:val="0037253C"/>
    <w:rsid w:val="003730D6"/>
    <w:rsid w:val="003737B2"/>
    <w:rsid w:val="00374637"/>
    <w:rsid w:val="003749DE"/>
    <w:rsid w:val="003750F9"/>
    <w:rsid w:val="003769EE"/>
    <w:rsid w:val="00376F9B"/>
    <w:rsid w:val="003777F5"/>
    <w:rsid w:val="003807F7"/>
    <w:rsid w:val="00381A94"/>
    <w:rsid w:val="00385416"/>
    <w:rsid w:val="00386475"/>
    <w:rsid w:val="00386C36"/>
    <w:rsid w:val="003872F3"/>
    <w:rsid w:val="00391B57"/>
    <w:rsid w:val="00392092"/>
    <w:rsid w:val="0039211D"/>
    <w:rsid w:val="003921DA"/>
    <w:rsid w:val="00393667"/>
    <w:rsid w:val="00395A0E"/>
    <w:rsid w:val="00396000"/>
    <w:rsid w:val="003A1952"/>
    <w:rsid w:val="003A1C4E"/>
    <w:rsid w:val="003A2423"/>
    <w:rsid w:val="003A3A73"/>
    <w:rsid w:val="003A499E"/>
    <w:rsid w:val="003A50D7"/>
    <w:rsid w:val="003A5874"/>
    <w:rsid w:val="003A6617"/>
    <w:rsid w:val="003A71DB"/>
    <w:rsid w:val="003B207F"/>
    <w:rsid w:val="003B2A01"/>
    <w:rsid w:val="003B65A9"/>
    <w:rsid w:val="003B74FA"/>
    <w:rsid w:val="003B7884"/>
    <w:rsid w:val="003C0209"/>
    <w:rsid w:val="003C0975"/>
    <w:rsid w:val="003C1262"/>
    <w:rsid w:val="003C1FD3"/>
    <w:rsid w:val="003C21DD"/>
    <w:rsid w:val="003C251D"/>
    <w:rsid w:val="003C4AE1"/>
    <w:rsid w:val="003C7EC7"/>
    <w:rsid w:val="003D1CDC"/>
    <w:rsid w:val="003D1E0C"/>
    <w:rsid w:val="003D33CF"/>
    <w:rsid w:val="003D3A49"/>
    <w:rsid w:val="003D3CE2"/>
    <w:rsid w:val="003D64F8"/>
    <w:rsid w:val="003D6631"/>
    <w:rsid w:val="003D6BA3"/>
    <w:rsid w:val="003E0283"/>
    <w:rsid w:val="003E0F8E"/>
    <w:rsid w:val="003E4163"/>
    <w:rsid w:val="003F1C63"/>
    <w:rsid w:val="003F2BE3"/>
    <w:rsid w:val="003F36D9"/>
    <w:rsid w:val="003F38AA"/>
    <w:rsid w:val="003F4009"/>
    <w:rsid w:val="003F4190"/>
    <w:rsid w:val="003F4655"/>
    <w:rsid w:val="003F6B5E"/>
    <w:rsid w:val="003F7160"/>
    <w:rsid w:val="00400B1B"/>
    <w:rsid w:val="004030CA"/>
    <w:rsid w:val="004036CE"/>
    <w:rsid w:val="00405085"/>
    <w:rsid w:val="004060AD"/>
    <w:rsid w:val="00406584"/>
    <w:rsid w:val="004072CA"/>
    <w:rsid w:val="004118F6"/>
    <w:rsid w:val="004126FF"/>
    <w:rsid w:val="0041271E"/>
    <w:rsid w:val="00414344"/>
    <w:rsid w:val="00414B90"/>
    <w:rsid w:val="00414C08"/>
    <w:rsid w:val="00414F00"/>
    <w:rsid w:val="00415A30"/>
    <w:rsid w:val="00416345"/>
    <w:rsid w:val="0041713B"/>
    <w:rsid w:val="004171DF"/>
    <w:rsid w:val="004204CE"/>
    <w:rsid w:val="00421019"/>
    <w:rsid w:val="00422D9A"/>
    <w:rsid w:val="00424139"/>
    <w:rsid w:val="004251B7"/>
    <w:rsid w:val="004252CE"/>
    <w:rsid w:val="00425551"/>
    <w:rsid w:val="00425699"/>
    <w:rsid w:val="00425A8B"/>
    <w:rsid w:val="00426609"/>
    <w:rsid w:val="00427245"/>
    <w:rsid w:val="00430835"/>
    <w:rsid w:val="004311CE"/>
    <w:rsid w:val="004348F0"/>
    <w:rsid w:val="0043536C"/>
    <w:rsid w:val="00436684"/>
    <w:rsid w:val="004372B8"/>
    <w:rsid w:val="004402EB"/>
    <w:rsid w:val="00440505"/>
    <w:rsid w:val="00440604"/>
    <w:rsid w:val="00441F8C"/>
    <w:rsid w:val="00443737"/>
    <w:rsid w:val="00444009"/>
    <w:rsid w:val="004441DB"/>
    <w:rsid w:val="00444B33"/>
    <w:rsid w:val="00444B40"/>
    <w:rsid w:val="00445A87"/>
    <w:rsid w:val="00446E48"/>
    <w:rsid w:val="00447030"/>
    <w:rsid w:val="0044712B"/>
    <w:rsid w:val="0045047E"/>
    <w:rsid w:val="00450B29"/>
    <w:rsid w:val="00450B8F"/>
    <w:rsid w:val="00451548"/>
    <w:rsid w:val="004515E8"/>
    <w:rsid w:val="0045597A"/>
    <w:rsid w:val="004561ED"/>
    <w:rsid w:val="00456A46"/>
    <w:rsid w:val="00456CB7"/>
    <w:rsid w:val="00456D37"/>
    <w:rsid w:val="004574C8"/>
    <w:rsid w:val="004604C5"/>
    <w:rsid w:val="00462082"/>
    <w:rsid w:val="004626B6"/>
    <w:rsid w:val="0046336D"/>
    <w:rsid w:val="00464ADE"/>
    <w:rsid w:val="004654DF"/>
    <w:rsid w:val="0046760A"/>
    <w:rsid w:val="004701DF"/>
    <w:rsid w:val="00470B58"/>
    <w:rsid w:val="004736D5"/>
    <w:rsid w:val="004749A4"/>
    <w:rsid w:val="00474D8A"/>
    <w:rsid w:val="00474F6A"/>
    <w:rsid w:val="0047542C"/>
    <w:rsid w:val="00476AA9"/>
    <w:rsid w:val="00481BD5"/>
    <w:rsid w:val="00482DCF"/>
    <w:rsid w:val="004831A4"/>
    <w:rsid w:val="004836FB"/>
    <w:rsid w:val="00483F9B"/>
    <w:rsid w:val="00484A6D"/>
    <w:rsid w:val="00484E60"/>
    <w:rsid w:val="00485212"/>
    <w:rsid w:val="004854DA"/>
    <w:rsid w:val="0048581E"/>
    <w:rsid w:val="0048586E"/>
    <w:rsid w:val="0049062F"/>
    <w:rsid w:val="004919D3"/>
    <w:rsid w:val="00491A80"/>
    <w:rsid w:val="00491AA8"/>
    <w:rsid w:val="004948BB"/>
    <w:rsid w:val="004952F9"/>
    <w:rsid w:val="00496B64"/>
    <w:rsid w:val="00497885"/>
    <w:rsid w:val="004A02D9"/>
    <w:rsid w:val="004A22D2"/>
    <w:rsid w:val="004A4A7B"/>
    <w:rsid w:val="004A5151"/>
    <w:rsid w:val="004A536D"/>
    <w:rsid w:val="004A646D"/>
    <w:rsid w:val="004A6D01"/>
    <w:rsid w:val="004A714B"/>
    <w:rsid w:val="004B4FAC"/>
    <w:rsid w:val="004B50D1"/>
    <w:rsid w:val="004C0B64"/>
    <w:rsid w:val="004C349E"/>
    <w:rsid w:val="004C3B57"/>
    <w:rsid w:val="004C5DE8"/>
    <w:rsid w:val="004C65DF"/>
    <w:rsid w:val="004C6B27"/>
    <w:rsid w:val="004C7749"/>
    <w:rsid w:val="004D176D"/>
    <w:rsid w:val="004D2D95"/>
    <w:rsid w:val="004D2E0D"/>
    <w:rsid w:val="004D3890"/>
    <w:rsid w:val="004D4906"/>
    <w:rsid w:val="004D54B1"/>
    <w:rsid w:val="004D57FD"/>
    <w:rsid w:val="004D5D38"/>
    <w:rsid w:val="004D6269"/>
    <w:rsid w:val="004E0146"/>
    <w:rsid w:val="004E15A1"/>
    <w:rsid w:val="004E22F4"/>
    <w:rsid w:val="004E256F"/>
    <w:rsid w:val="004E386E"/>
    <w:rsid w:val="004E3F01"/>
    <w:rsid w:val="004E3F17"/>
    <w:rsid w:val="004E5DA3"/>
    <w:rsid w:val="004E7257"/>
    <w:rsid w:val="004F1C32"/>
    <w:rsid w:val="004F2B89"/>
    <w:rsid w:val="004F2BC9"/>
    <w:rsid w:val="004F6E39"/>
    <w:rsid w:val="004F779B"/>
    <w:rsid w:val="004F7DB5"/>
    <w:rsid w:val="00500EAE"/>
    <w:rsid w:val="005024E3"/>
    <w:rsid w:val="00502904"/>
    <w:rsid w:val="005040B2"/>
    <w:rsid w:val="00504CF7"/>
    <w:rsid w:val="00505CFA"/>
    <w:rsid w:val="00506F96"/>
    <w:rsid w:val="00507F4F"/>
    <w:rsid w:val="00510709"/>
    <w:rsid w:val="00510DE5"/>
    <w:rsid w:val="00511615"/>
    <w:rsid w:val="00512CA9"/>
    <w:rsid w:val="00513663"/>
    <w:rsid w:val="00513E72"/>
    <w:rsid w:val="00513F56"/>
    <w:rsid w:val="00514A96"/>
    <w:rsid w:val="00515682"/>
    <w:rsid w:val="00517674"/>
    <w:rsid w:val="00520CE0"/>
    <w:rsid w:val="005211B9"/>
    <w:rsid w:val="00521728"/>
    <w:rsid w:val="00521FCD"/>
    <w:rsid w:val="005222CE"/>
    <w:rsid w:val="005226C8"/>
    <w:rsid w:val="00522C67"/>
    <w:rsid w:val="00522D09"/>
    <w:rsid w:val="00523779"/>
    <w:rsid w:val="00523B76"/>
    <w:rsid w:val="00524699"/>
    <w:rsid w:val="00526040"/>
    <w:rsid w:val="00527384"/>
    <w:rsid w:val="00527888"/>
    <w:rsid w:val="005314F8"/>
    <w:rsid w:val="005318A8"/>
    <w:rsid w:val="005325D4"/>
    <w:rsid w:val="0053277D"/>
    <w:rsid w:val="005346EF"/>
    <w:rsid w:val="005351E4"/>
    <w:rsid w:val="00535E66"/>
    <w:rsid w:val="00540998"/>
    <w:rsid w:val="0054159D"/>
    <w:rsid w:val="00543162"/>
    <w:rsid w:val="00544197"/>
    <w:rsid w:val="005442E4"/>
    <w:rsid w:val="00544625"/>
    <w:rsid w:val="00545CF0"/>
    <w:rsid w:val="005473C1"/>
    <w:rsid w:val="00550D48"/>
    <w:rsid w:val="00551CCA"/>
    <w:rsid w:val="00551EEF"/>
    <w:rsid w:val="00552882"/>
    <w:rsid w:val="00552D44"/>
    <w:rsid w:val="005539A4"/>
    <w:rsid w:val="00554610"/>
    <w:rsid w:val="00554A7E"/>
    <w:rsid w:val="00555B49"/>
    <w:rsid w:val="00557542"/>
    <w:rsid w:val="00557765"/>
    <w:rsid w:val="0056573E"/>
    <w:rsid w:val="00572470"/>
    <w:rsid w:val="005744D0"/>
    <w:rsid w:val="00575C5B"/>
    <w:rsid w:val="005766A1"/>
    <w:rsid w:val="00577B66"/>
    <w:rsid w:val="0058103C"/>
    <w:rsid w:val="0058579C"/>
    <w:rsid w:val="00585CFA"/>
    <w:rsid w:val="00586134"/>
    <w:rsid w:val="005872AE"/>
    <w:rsid w:val="00587B46"/>
    <w:rsid w:val="005904AB"/>
    <w:rsid w:val="00591ECD"/>
    <w:rsid w:val="00593840"/>
    <w:rsid w:val="005A05EE"/>
    <w:rsid w:val="005A0864"/>
    <w:rsid w:val="005A13F9"/>
    <w:rsid w:val="005A1E36"/>
    <w:rsid w:val="005A2981"/>
    <w:rsid w:val="005A2A71"/>
    <w:rsid w:val="005A3EDD"/>
    <w:rsid w:val="005A4920"/>
    <w:rsid w:val="005A4C5D"/>
    <w:rsid w:val="005A6877"/>
    <w:rsid w:val="005A706E"/>
    <w:rsid w:val="005A7381"/>
    <w:rsid w:val="005A7933"/>
    <w:rsid w:val="005B07F2"/>
    <w:rsid w:val="005B0A50"/>
    <w:rsid w:val="005B0E19"/>
    <w:rsid w:val="005B1E3A"/>
    <w:rsid w:val="005B20F8"/>
    <w:rsid w:val="005B34C4"/>
    <w:rsid w:val="005B4375"/>
    <w:rsid w:val="005B5197"/>
    <w:rsid w:val="005B5518"/>
    <w:rsid w:val="005B689E"/>
    <w:rsid w:val="005B6C00"/>
    <w:rsid w:val="005C17D5"/>
    <w:rsid w:val="005C2012"/>
    <w:rsid w:val="005C3040"/>
    <w:rsid w:val="005C50DE"/>
    <w:rsid w:val="005C6223"/>
    <w:rsid w:val="005C7996"/>
    <w:rsid w:val="005C7DD9"/>
    <w:rsid w:val="005D15C7"/>
    <w:rsid w:val="005D1BC1"/>
    <w:rsid w:val="005D1C33"/>
    <w:rsid w:val="005D2F1D"/>
    <w:rsid w:val="005D3023"/>
    <w:rsid w:val="005D3049"/>
    <w:rsid w:val="005D3667"/>
    <w:rsid w:val="005D37B1"/>
    <w:rsid w:val="005D4E0C"/>
    <w:rsid w:val="005D5669"/>
    <w:rsid w:val="005D73B0"/>
    <w:rsid w:val="005D759B"/>
    <w:rsid w:val="005D7BBF"/>
    <w:rsid w:val="005E2EB0"/>
    <w:rsid w:val="005E5D42"/>
    <w:rsid w:val="005E6028"/>
    <w:rsid w:val="005E6705"/>
    <w:rsid w:val="005E73CA"/>
    <w:rsid w:val="005F13EE"/>
    <w:rsid w:val="005F25F8"/>
    <w:rsid w:val="005F4796"/>
    <w:rsid w:val="005F6783"/>
    <w:rsid w:val="005F710D"/>
    <w:rsid w:val="005F7567"/>
    <w:rsid w:val="005F7D9C"/>
    <w:rsid w:val="00601469"/>
    <w:rsid w:val="006027B2"/>
    <w:rsid w:val="0060323C"/>
    <w:rsid w:val="00603620"/>
    <w:rsid w:val="006036F8"/>
    <w:rsid w:val="00604A79"/>
    <w:rsid w:val="00604B6C"/>
    <w:rsid w:val="006053C9"/>
    <w:rsid w:val="006065A5"/>
    <w:rsid w:val="00606AC7"/>
    <w:rsid w:val="0061022F"/>
    <w:rsid w:val="00610AF8"/>
    <w:rsid w:val="00611312"/>
    <w:rsid w:val="00611B68"/>
    <w:rsid w:val="006129F5"/>
    <w:rsid w:val="00613EE6"/>
    <w:rsid w:val="00615A65"/>
    <w:rsid w:val="0061634E"/>
    <w:rsid w:val="006169A8"/>
    <w:rsid w:val="00616B2F"/>
    <w:rsid w:val="0062014B"/>
    <w:rsid w:val="00621148"/>
    <w:rsid w:val="0062147B"/>
    <w:rsid w:val="00621E32"/>
    <w:rsid w:val="00622208"/>
    <w:rsid w:val="0062274A"/>
    <w:rsid w:val="006233E2"/>
    <w:rsid w:val="00624D07"/>
    <w:rsid w:val="00625E35"/>
    <w:rsid w:val="006264A3"/>
    <w:rsid w:val="00627468"/>
    <w:rsid w:val="00631451"/>
    <w:rsid w:val="00631F17"/>
    <w:rsid w:val="00632128"/>
    <w:rsid w:val="00632681"/>
    <w:rsid w:val="00632EC9"/>
    <w:rsid w:val="0063500D"/>
    <w:rsid w:val="0063553C"/>
    <w:rsid w:val="006356AE"/>
    <w:rsid w:val="00635D30"/>
    <w:rsid w:val="00635EBC"/>
    <w:rsid w:val="00637205"/>
    <w:rsid w:val="006372F0"/>
    <w:rsid w:val="006430E8"/>
    <w:rsid w:val="00643962"/>
    <w:rsid w:val="00643BBB"/>
    <w:rsid w:val="006440B8"/>
    <w:rsid w:val="006454B9"/>
    <w:rsid w:val="00645804"/>
    <w:rsid w:val="006463A8"/>
    <w:rsid w:val="0064650B"/>
    <w:rsid w:val="0064726B"/>
    <w:rsid w:val="0064760B"/>
    <w:rsid w:val="00647692"/>
    <w:rsid w:val="0065084B"/>
    <w:rsid w:val="00650A08"/>
    <w:rsid w:val="00650FA1"/>
    <w:rsid w:val="006511A9"/>
    <w:rsid w:val="00651A11"/>
    <w:rsid w:val="00651AA9"/>
    <w:rsid w:val="006547F2"/>
    <w:rsid w:val="00654DEF"/>
    <w:rsid w:val="00655DE8"/>
    <w:rsid w:val="00656DE7"/>
    <w:rsid w:val="006570E9"/>
    <w:rsid w:val="00660434"/>
    <w:rsid w:val="006609A3"/>
    <w:rsid w:val="0066230A"/>
    <w:rsid w:val="00664D46"/>
    <w:rsid w:val="00664FBE"/>
    <w:rsid w:val="00665065"/>
    <w:rsid w:val="006716F4"/>
    <w:rsid w:val="00671A40"/>
    <w:rsid w:val="006725EB"/>
    <w:rsid w:val="006737DC"/>
    <w:rsid w:val="00674D52"/>
    <w:rsid w:val="006750FE"/>
    <w:rsid w:val="006774B4"/>
    <w:rsid w:val="00677A5A"/>
    <w:rsid w:val="006805AB"/>
    <w:rsid w:val="006840B8"/>
    <w:rsid w:val="00685CAD"/>
    <w:rsid w:val="00685F8B"/>
    <w:rsid w:val="00686640"/>
    <w:rsid w:val="006878AE"/>
    <w:rsid w:val="0069120E"/>
    <w:rsid w:val="00693423"/>
    <w:rsid w:val="0069665F"/>
    <w:rsid w:val="00696912"/>
    <w:rsid w:val="0069772C"/>
    <w:rsid w:val="006A101E"/>
    <w:rsid w:val="006A1305"/>
    <w:rsid w:val="006A1A66"/>
    <w:rsid w:val="006A1CF3"/>
    <w:rsid w:val="006A220C"/>
    <w:rsid w:val="006A3AF2"/>
    <w:rsid w:val="006A3D59"/>
    <w:rsid w:val="006A4731"/>
    <w:rsid w:val="006A4BFB"/>
    <w:rsid w:val="006A4D56"/>
    <w:rsid w:val="006A5436"/>
    <w:rsid w:val="006A5504"/>
    <w:rsid w:val="006A6D2B"/>
    <w:rsid w:val="006B112A"/>
    <w:rsid w:val="006B3D59"/>
    <w:rsid w:val="006B3EA6"/>
    <w:rsid w:val="006B4367"/>
    <w:rsid w:val="006B47D8"/>
    <w:rsid w:val="006B5106"/>
    <w:rsid w:val="006B5BED"/>
    <w:rsid w:val="006B5E0F"/>
    <w:rsid w:val="006B722B"/>
    <w:rsid w:val="006B73A3"/>
    <w:rsid w:val="006C0203"/>
    <w:rsid w:val="006C1C9C"/>
    <w:rsid w:val="006C25F0"/>
    <w:rsid w:val="006C39E1"/>
    <w:rsid w:val="006C4A8E"/>
    <w:rsid w:val="006C5D04"/>
    <w:rsid w:val="006C616B"/>
    <w:rsid w:val="006C626C"/>
    <w:rsid w:val="006C6279"/>
    <w:rsid w:val="006C7A6A"/>
    <w:rsid w:val="006D0A6D"/>
    <w:rsid w:val="006D0AD9"/>
    <w:rsid w:val="006D0EAC"/>
    <w:rsid w:val="006D2493"/>
    <w:rsid w:val="006D2F61"/>
    <w:rsid w:val="006D4785"/>
    <w:rsid w:val="006D5DDA"/>
    <w:rsid w:val="006D681F"/>
    <w:rsid w:val="006D6A0D"/>
    <w:rsid w:val="006D76D4"/>
    <w:rsid w:val="006E01DE"/>
    <w:rsid w:val="006E056C"/>
    <w:rsid w:val="006E0BC7"/>
    <w:rsid w:val="006E5ED5"/>
    <w:rsid w:val="006F00DE"/>
    <w:rsid w:val="006F1926"/>
    <w:rsid w:val="006F51C3"/>
    <w:rsid w:val="006F5262"/>
    <w:rsid w:val="006F624B"/>
    <w:rsid w:val="006F74B4"/>
    <w:rsid w:val="006F77C3"/>
    <w:rsid w:val="0070175D"/>
    <w:rsid w:val="00702BDF"/>
    <w:rsid w:val="00703C32"/>
    <w:rsid w:val="00704437"/>
    <w:rsid w:val="00704D2B"/>
    <w:rsid w:val="007063EE"/>
    <w:rsid w:val="0070647F"/>
    <w:rsid w:val="007070D4"/>
    <w:rsid w:val="007078D6"/>
    <w:rsid w:val="00711444"/>
    <w:rsid w:val="007114BA"/>
    <w:rsid w:val="007118F3"/>
    <w:rsid w:val="00711F1F"/>
    <w:rsid w:val="007128DE"/>
    <w:rsid w:val="007141C9"/>
    <w:rsid w:val="0071514F"/>
    <w:rsid w:val="00715CB8"/>
    <w:rsid w:val="00715EA6"/>
    <w:rsid w:val="00721A1F"/>
    <w:rsid w:val="00722135"/>
    <w:rsid w:val="00722DAA"/>
    <w:rsid w:val="007231AF"/>
    <w:rsid w:val="0072320D"/>
    <w:rsid w:val="007232F2"/>
    <w:rsid w:val="0072467B"/>
    <w:rsid w:val="00724B53"/>
    <w:rsid w:val="00724F8E"/>
    <w:rsid w:val="007273DB"/>
    <w:rsid w:val="00731668"/>
    <w:rsid w:val="007324C6"/>
    <w:rsid w:val="007324F0"/>
    <w:rsid w:val="00733DE9"/>
    <w:rsid w:val="00734570"/>
    <w:rsid w:val="00735E85"/>
    <w:rsid w:val="007367FF"/>
    <w:rsid w:val="00743BD6"/>
    <w:rsid w:val="00743FFB"/>
    <w:rsid w:val="00745B99"/>
    <w:rsid w:val="007523B1"/>
    <w:rsid w:val="0075252B"/>
    <w:rsid w:val="007528B8"/>
    <w:rsid w:val="00754191"/>
    <w:rsid w:val="00755795"/>
    <w:rsid w:val="00756839"/>
    <w:rsid w:val="00756DF4"/>
    <w:rsid w:val="00757615"/>
    <w:rsid w:val="00757947"/>
    <w:rsid w:val="00761022"/>
    <w:rsid w:val="00761268"/>
    <w:rsid w:val="00761B2D"/>
    <w:rsid w:val="00761E70"/>
    <w:rsid w:val="00762018"/>
    <w:rsid w:val="00764618"/>
    <w:rsid w:val="00766519"/>
    <w:rsid w:val="00766B10"/>
    <w:rsid w:val="00766C27"/>
    <w:rsid w:val="00766E2F"/>
    <w:rsid w:val="0077122B"/>
    <w:rsid w:val="00772311"/>
    <w:rsid w:val="00773BB5"/>
    <w:rsid w:val="00774694"/>
    <w:rsid w:val="00775338"/>
    <w:rsid w:val="007760EE"/>
    <w:rsid w:val="00776890"/>
    <w:rsid w:val="00782448"/>
    <w:rsid w:val="00782CB9"/>
    <w:rsid w:val="00784288"/>
    <w:rsid w:val="007848A0"/>
    <w:rsid w:val="007849E8"/>
    <w:rsid w:val="00785D25"/>
    <w:rsid w:val="00786C5D"/>
    <w:rsid w:val="007922C9"/>
    <w:rsid w:val="0079272D"/>
    <w:rsid w:val="00793118"/>
    <w:rsid w:val="0079484F"/>
    <w:rsid w:val="00795583"/>
    <w:rsid w:val="0079634C"/>
    <w:rsid w:val="00796664"/>
    <w:rsid w:val="00796890"/>
    <w:rsid w:val="007A17EC"/>
    <w:rsid w:val="007A1E68"/>
    <w:rsid w:val="007A2174"/>
    <w:rsid w:val="007A3AC0"/>
    <w:rsid w:val="007A4649"/>
    <w:rsid w:val="007A4E4C"/>
    <w:rsid w:val="007A7770"/>
    <w:rsid w:val="007B04E8"/>
    <w:rsid w:val="007B0853"/>
    <w:rsid w:val="007B089A"/>
    <w:rsid w:val="007B1D05"/>
    <w:rsid w:val="007B2C83"/>
    <w:rsid w:val="007B327D"/>
    <w:rsid w:val="007B4060"/>
    <w:rsid w:val="007B4D49"/>
    <w:rsid w:val="007B4E85"/>
    <w:rsid w:val="007B6E40"/>
    <w:rsid w:val="007B6EC4"/>
    <w:rsid w:val="007C0BC2"/>
    <w:rsid w:val="007C2218"/>
    <w:rsid w:val="007C2E19"/>
    <w:rsid w:val="007C3129"/>
    <w:rsid w:val="007C3FA1"/>
    <w:rsid w:val="007C4A80"/>
    <w:rsid w:val="007C60F4"/>
    <w:rsid w:val="007C618B"/>
    <w:rsid w:val="007C6416"/>
    <w:rsid w:val="007C6680"/>
    <w:rsid w:val="007C7CDA"/>
    <w:rsid w:val="007C7D53"/>
    <w:rsid w:val="007D0378"/>
    <w:rsid w:val="007D08E6"/>
    <w:rsid w:val="007D1A1A"/>
    <w:rsid w:val="007D26E5"/>
    <w:rsid w:val="007D2C68"/>
    <w:rsid w:val="007D3556"/>
    <w:rsid w:val="007D3848"/>
    <w:rsid w:val="007D4074"/>
    <w:rsid w:val="007D4D95"/>
    <w:rsid w:val="007D5944"/>
    <w:rsid w:val="007D622F"/>
    <w:rsid w:val="007E0514"/>
    <w:rsid w:val="007E1D32"/>
    <w:rsid w:val="007E39A5"/>
    <w:rsid w:val="007E3AEA"/>
    <w:rsid w:val="007E3F42"/>
    <w:rsid w:val="007E43F0"/>
    <w:rsid w:val="007E5036"/>
    <w:rsid w:val="007E535B"/>
    <w:rsid w:val="007E57DD"/>
    <w:rsid w:val="007E7F09"/>
    <w:rsid w:val="007F0168"/>
    <w:rsid w:val="007F57AE"/>
    <w:rsid w:val="007F5A39"/>
    <w:rsid w:val="007F7D73"/>
    <w:rsid w:val="008000A8"/>
    <w:rsid w:val="008016C0"/>
    <w:rsid w:val="008038D6"/>
    <w:rsid w:val="00803B2A"/>
    <w:rsid w:val="00803F0E"/>
    <w:rsid w:val="00804AC2"/>
    <w:rsid w:val="00804CA5"/>
    <w:rsid w:val="00806E60"/>
    <w:rsid w:val="00812D77"/>
    <w:rsid w:val="008133F7"/>
    <w:rsid w:val="00814CC2"/>
    <w:rsid w:val="00817915"/>
    <w:rsid w:val="0081792F"/>
    <w:rsid w:val="00822101"/>
    <w:rsid w:val="00823848"/>
    <w:rsid w:val="00824194"/>
    <w:rsid w:val="008263A4"/>
    <w:rsid w:val="00826EFF"/>
    <w:rsid w:val="00836172"/>
    <w:rsid w:val="008367F5"/>
    <w:rsid w:val="0084166A"/>
    <w:rsid w:val="00841AEB"/>
    <w:rsid w:val="008447DD"/>
    <w:rsid w:val="00845169"/>
    <w:rsid w:val="0084555F"/>
    <w:rsid w:val="008455EC"/>
    <w:rsid w:val="00850BEB"/>
    <w:rsid w:val="008550B9"/>
    <w:rsid w:val="008553F6"/>
    <w:rsid w:val="00855919"/>
    <w:rsid w:val="00857B72"/>
    <w:rsid w:val="00862429"/>
    <w:rsid w:val="00863926"/>
    <w:rsid w:val="00865308"/>
    <w:rsid w:val="0086541D"/>
    <w:rsid w:val="008669F8"/>
    <w:rsid w:val="0087017A"/>
    <w:rsid w:val="00870DAF"/>
    <w:rsid w:val="0087178D"/>
    <w:rsid w:val="00873BAA"/>
    <w:rsid w:val="00874BD2"/>
    <w:rsid w:val="00874E4B"/>
    <w:rsid w:val="00877A09"/>
    <w:rsid w:val="00880F19"/>
    <w:rsid w:val="00882104"/>
    <w:rsid w:val="00882FE5"/>
    <w:rsid w:val="008830A3"/>
    <w:rsid w:val="00884435"/>
    <w:rsid w:val="00885307"/>
    <w:rsid w:val="00885E59"/>
    <w:rsid w:val="00886360"/>
    <w:rsid w:val="00895499"/>
    <w:rsid w:val="00897621"/>
    <w:rsid w:val="008A0550"/>
    <w:rsid w:val="008A2171"/>
    <w:rsid w:val="008A2B3D"/>
    <w:rsid w:val="008A3529"/>
    <w:rsid w:val="008A3C69"/>
    <w:rsid w:val="008A45B9"/>
    <w:rsid w:val="008A4723"/>
    <w:rsid w:val="008A6572"/>
    <w:rsid w:val="008A75AB"/>
    <w:rsid w:val="008B0A15"/>
    <w:rsid w:val="008B169C"/>
    <w:rsid w:val="008B1FF8"/>
    <w:rsid w:val="008B2632"/>
    <w:rsid w:val="008B3CA0"/>
    <w:rsid w:val="008B438E"/>
    <w:rsid w:val="008B5A60"/>
    <w:rsid w:val="008B67FF"/>
    <w:rsid w:val="008C2B22"/>
    <w:rsid w:val="008C2D16"/>
    <w:rsid w:val="008C32A7"/>
    <w:rsid w:val="008C4068"/>
    <w:rsid w:val="008C4A6D"/>
    <w:rsid w:val="008C5F88"/>
    <w:rsid w:val="008C6764"/>
    <w:rsid w:val="008C7E0D"/>
    <w:rsid w:val="008D0C12"/>
    <w:rsid w:val="008D42C9"/>
    <w:rsid w:val="008D737E"/>
    <w:rsid w:val="008D75C7"/>
    <w:rsid w:val="008D7AB2"/>
    <w:rsid w:val="008D7BB1"/>
    <w:rsid w:val="008E1C95"/>
    <w:rsid w:val="008E3790"/>
    <w:rsid w:val="008E47B4"/>
    <w:rsid w:val="008E4994"/>
    <w:rsid w:val="008E6CB9"/>
    <w:rsid w:val="008E7A2C"/>
    <w:rsid w:val="008F0EA8"/>
    <w:rsid w:val="008F274C"/>
    <w:rsid w:val="008F2F2F"/>
    <w:rsid w:val="008F612B"/>
    <w:rsid w:val="008F73CE"/>
    <w:rsid w:val="008F75D7"/>
    <w:rsid w:val="00905487"/>
    <w:rsid w:val="009107C9"/>
    <w:rsid w:val="0091120F"/>
    <w:rsid w:val="00914345"/>
    <w:rsid w:val="009143C6"/>
    <w:rsid w:val="00914A2C"/>
    <w:rsid w:val="009171AE"/>
    <w:rsid w:val="00920054"/>
    <w:rsid w:val="009206A9"/>
    <w:rsid w:val="00921084"/>
    <w:rsid w:val="009211C2"/>
    <w:rsid w:val="00921573"/>
    <w:rsid w:val="00921DE1"/>
    <w:rsid w:val="0092299E"/>
    <w:rsid w:val="00922D3C"/>
    <w:rsid w:val="0092494B"/>
    <w:rsid w:val="00924CB6"/>
    <w:rsid w:val="00925855"/>
    <w:rsid w:val="00926E0C"/>
    <w:rsid w:val="00930D39"/>
    <w:rsid w:val="00932BEB"/>
    <w:rsid w:val="009343EF"/>
    <w:rsid w:val="009352A0"/>
    <w:rsid w:val="00935DC0"/>
    <w:rsid w:val="00936050"/>
    <w:rsid w:val="0094023C"/>
    <w:rsid w:val="00940FAE"/>
    <w:rsid w:val="009456A1"/>
    <w:rsid w:val="00946DC4"/>
    <w:rsid w:val="00950B75"/>
    <w:rsid w:val="00950E13"/>
    <w:rsid w:val="00954A79"/>
    <w:rsid w:val="00955039"/>
    <w:rsid w:val="00955858"/>
    <w:rsid w:val="00955F1C"/>
    <w:rsid w:val="00956F46"/>
    <w:rsid w:val="009572DF"/>
    <w:rsid w:val="00957345"/>
    <w:rsid w:val="009575FE"/>
    <w:rsid w:val="00957884"/>
    <w:rsid w:val="009600A3"/>
    <w:rsid w:val="009606AF"/>
    <w:rsid w:val="00960DDB"/>
    <w:rsid w:val="009611AD"/>
    <w:rsid w:val="00962443"/>
    <w:rsid w:val="009649B5"/>
    <w:rsid w:val="00964A70"/>
    <w:rsid w:val="009664BC"/>
    <w:rsid w:val="00966DCB"/>
    <w:rsid w:val="00966FE8"/>
    <w:rsid w:val="009672B6"/>
    <w:rsid w:val="009709C4"/>
    <w:rsid w:val="00971350"/>
    <w:rsid w:val="00971D48"/>
    <w:rsid w:val="00972013"/>
    <w:rsid w:val="00972E84"/>
    <w:rsid w:val="009733D5"/>
    <w:rsid w:val="00973A7F"/>
    <w:rsid w:val="00974BF6"/>
    <w:rsid w:val="00974CB0"/>
    <w:rsid w:val="00976D7A"/>
    <w:rsid w:val="00981A1B"/>
    <w:rsid w:val="00981ABE"/>
    <w:rsid w:val="009828EC"/>
    <w:rsid w:val="00984E4B"/>
    <w:rsid w:val="00985C80"/>
    <w:rsid w:val="00986AA9"/>
    <w:rsid w:val="00986C29"/>
    <w:rsid w:val="00987329"/>
    <w:rsid w:val="009905DF"/>
    <w:rsid w:val="0099321A"/>
    <w:rsid w:val="00993532"/>
    <w:rsid w:val="00993D6B"/>
    <w:rsid w:val="00996F18"/>
    <w:rsid w:val="009975D9"/>
    <w:rsid w:val="009A0C76"/>
    <w:rsid w:val="009A0F38"/>
    <w:rsid w:val="009A12E5"/>
    <w:rsid w:val="009A19D4"/>
    <w:rsid w:val="009A1BEE"/>
    <w:rsid w:val="009A2377"/>
    <w:rsid w:val="009A3893"/>
    <w:rsid w:val="009A3B31"/>
    <w:rsid w:val="009A3BF0"/>
    <w:rsid w:val="009A4BA3"/>
    <w:rsid w:val="009A506F"/>
    <w:rsid w:val="009A6A3E"/>
    <w:rsid w:val="009B07A4"/>
    <w:rsid w:val="009B326D"/>
    <w:rsid w:val="009B48F6"/>
    <w:rsid w:val="009B722F"/>
    <w:rsid w:val="009B7440"/>
    <w:rsid w:val="009B74B4"/>
    <w:rsid w:val="009B757B"/>
    <w:rsid w:val="009C48EA"/>
    <w:rsid w:val="009C5782"/>
    <w:rsid w:val="009C5E66"/>
    <w:rsid w:val="009C6A47"/>
    <w:rsid w:val="009C74AB"/>
    <w:rsid w:val="009C7EC7"/>
    <w:rsid w:val="009D176A"/>
    <w:rsid w:val="009D2394"/>
    <w:rsid w:val="009D2411"/>
    <w:rsid w:val="009D2BC4"/>
    <w:rsid w:val="009D51AD"/>
    <w:rsid w:val="009E020C"/>
    <w:rsid w:val="009E02D2"/>
    <w:rsid w:val="009E030F"/>
    <w:rsid w:val="009E0534"/>
    <w:rsid w:val="009E076B"/>
    <w:rsid w:val="009E1D67"/>
    <w:rsid w:val="009E2595"/>
    <w:rsid w:val="009E2775"/>
    <w:rsid w:val="009E33EB"/>
    <w:rsid w:val="009E3DFA"/>
    <w:rsid w:val="009E5A3D"/>
    <w:rsid w:val="009E65A8"/>
    <w:rsid w:val="009E7995"/>
    <w:rsid w:val="009F091F"/>
    <w:rsid w:val="009F0A7D"/>
    <w:rsid w:val="009F0C00"/>
    <w:rsid w:val="009F1534"/>
    <w:rsid w:val="009F18BB"/>
    <w:rsid w:val="009F1CE2"/>
    <w:rsid w:val="009F20F8"/>
    <w:rsid w:val="009F21B0"/>
    <w:rsid w:val="009F36A3"/>
    <w:rsid w:val="009F51F9"/>
    <w:rsid w:val="009F6BEF"/>
    <w:rsid w:val="009F7371"/>
    <w:rsid w:val="00A0046B"/>
    <w:rsid w:val="00A0275D"/>
    <w:rsid w:val="00A02D2D"/>
    <w:rsid w:val="00A032C7"/>
    <w:rsid w:val="00A0481E"/>
    <w:rsid w:val="00A0623B"/>
    <w:rsid w:val="00A10175"/>
    <w:rsid w:val="00A10267"/>
    <w:rsid w:val="00A1071B"/>
    <w:rsid w:val="00A10D38"/>
    <w:rsid w:val="00A13427"/>
    <w:rsid w:val="00A135DB"/>
    <w:rsid w:val="00A14318"/>
    <w:rsid w:val="00A1589B"/>
    <w:rsid w:val="00A16490"/>
    <w:rsid w:val="00A202BD"/>
    <w:rsid w:val="00A20BB5"/>
    <w:rsid w:val="00A214A8"/>
    <w:rsid w:val="00A21DB5"/>
    <w:rsid w:val="00A22ED1"/>
    <w:rsid w:val="00A2357F"/>
    <w:rsid w:val="00A235C7"/>
    <w:rsid w:val="00A24072"/>
    <w:rsid w:val="00A248A2"/>
    <w:rsid w:val="00A24AC8"/>
    <w:rsid w:val="00A25EEF"/>
    <w:rsid w:val="00A269AA"/>
    <w:rsid w:val="00A270A1"/>
    <w:rsid w:val="00A27BB0"/>
    <w:rsid w:val="00A31F93"/>
    <w:rsid w:val="00A3312E"/>
    <w:rsid w:val="00A3411D"/>
    <w:rsid w:val="00A347F6"/>
    <w:rsid w:val="00A378A9"/>
    <w:rsid w:val="00A37D53"/>
    <w:rsid w:val="00A37DE0"/>
    <w:rsid w:val="00A40E6F"/>
    <w:rsid w:val="00A40F85"/>
    <w:rsid w:val="00A42581"/>
    <w:rsid w:val="00A431E3"/>
    <w:rsid w:val="00A43675"/>
    <w:rsid w:val="00A4383E"/>
    <w:rsid w:val="00A45340"/>
    <w:rsid w:val="00A4556E"/>
    <w:rsid w:val="00A46420"/>
    <w:rsid w:val="00A472B4"/>
    <w:rsid w:val="00A47834"/>
    <w:rsid w:val="00A5002C"/>
    <w:rsid w:val="00A50144"/>
    <w:rsid w:val="00A5069B"/>
    <w:rsid w:val="00A52034"/>
    <w:rsid w:val="00A539D7"/>
    <w:rsid w:val="00A53BC6"/>
    <w:rsid w:val="00A53D0B"/>
    <w:rsid w:val="00A55848"/>
    <w:rsid w:val="00A55A5C"/>
    <w:rsid w:val="00A60939"/>
    <w:rsid w:val="00A61E79"/>
    <w:rsid w:val="00A62AF0"/>
    <w:rsid w:val="00A632F9"/>
    <w:rsid w:val="00A65EFE"/>
    <w:rsid w:val="00A66677"/>
    <w:rsid w:val="00A66E47"/>
    <w:rsid w:val="00A67355"/>
    <w:rsid w:val="00A67A89"/>
    <w:rsid w:val="00A67DC0"/>
    <w:rsid w:val="00A70178"/>
    <w:rsid w:val="00A70EE7"/>
    <w:rsid w:val="00A73912"/>
    <w:rsid w:val="00A74D85"/>
    <w:rsid w:val="00A75FB6"/>
    <w:rsid w:val="00A76847"/>
    <w:rsid w:val="00A76AF4"/>
    <w:rsid w:val="00A7750D"/>
    <w:rsid w:val="00A8028D"/>
    <w:rsid w:val="00A80A5E"/>
    <w:rsid w:val="00A822E8"/>
    <w:rsid w:val="00A844CA"/>
    <w:rsid w:val="00A8465F"/>
    <w:rsid w:val="00A85B69"/>
    <w:rsid w:val="00A866D5"/>
    <w:rsid w:val="00A87034"/>
    <w:rsid w:val="00A91824"/>
    <w:rsid w:val="00A92406"/>
    <w:rsid w:val="00A9418D"/>
    <w:rsid w:val="00A94249"/>
    <w:rsid w:val="00A95508"/>
    <w:rsid w:val="00A959EC"/>
    <w:rsid w:val="00A9658C"/>
    <w:rsid w:val="00A96606"/>
    <w:rsid w:val="00A96DA8"/>
    <w:rsid w:val="00AA0289"/>
    <w:rsid w:val="00AA0496"/>
    <w:rsid w:val="00AA078B"/>
    <w:rsid w:val="00AA1AD4"/>
    <w:rsid w:val="00AA251D"/>
    <w:rsid w:val="00AA41D9"/>
    <w:rsid w:val="00AA4B05"/>
    <w:rsid w:val="00AA5825"/>
    <w:rsid w:val="00AA74E8"/>
    <w:rsid w:val="00AB05EA"/>
    <w:rsid w:val="00AB1525"/>
    <w:rsid w:val="00AB1886"/>
    <w:rsid w:val="00AB1C0C"/>
    <w:rsid w:val="00AB3DEC"/>
    <w:rsid w:val="00AB4F77"/>
    <w:rsid w:val="00AC0ADA"/>
    <w:rsid w:val="00AC1566"/>
    <w:rsid w:val="00AC2CCF"/>
    <w:rsid w:val="00AC3E99"/>
    <w:rsid w:val="00AC40DA"/>
    <w:rsid w:val="00AC614B"/>
    <w:rsid w:val="00AC67DA"/>
    <w:rsid w:val="00AC72ED"/>
    <w:rsid w:val="00AC7FB9"/>
    <w:rsid w:val="00AD07E7"/>
    <w:rsid w:val="00AD0EA4"/>
    <w:rsid w:val="00AD2B4B"/>
    <w:rsid w:val="00AD5AC9"/>
    <w:rsid w:val="00AD6664"/>
    <w:rsid w:val="00AD6738"/>
    <w:rsid w:val="00AD683B"/>
    <w:rsid w:val="00AD6CB3"/>
    <w:rsid w:val="00AD7B09"/>
    <w:rsid w:val="00AD7B4C"/>
    <w:rsid w:val="00AE04B4"/>
    <w:rsid w:val="00AE0A58"/>
    <w:rsid w:val="00AE0D12"/>
    <w:rsid w:val="00AE103A"/>
    <w:rsid w:val="00AE2EC1"/>
    <w:rsid w:val="00AE3528"/>
    <w:rsid w:val="00AE3872"/>
    <w:rsid w:val="00AE4341"/>
    <w:rsid w:val="00AE486F"/>
    <w:rsid w:val="00AE524E"/>
    <w:rsid w:val="00AE5A33"/>
    <w:rsid w:val="00AE5E23"/>
    <w:rsid w:val="00AE7FE1"/>
    <w:rsid w:val="00AF1754"/>
    <w:rsid w:val="00AF2B25"/>
    <w:rsid w:val="00AF35BD"/>
    <w:rsid w:val="00AF4972"/>
    <w:rsid w:val="00AF5590"/>
    <w:rsid w:val="00AF7089"/>
    <w:rsid w:val="00AF7732"/>
    <w:rsid w:val="00B02D65"/>
    <w:rsid w:val="00B03F50"/>
    <w:rsid w:val="00B0496B"/>
    <w:rsid w:val="00B074AD"/>
    <w:rsid w:val="00B07BEA"/>
    <w:rsid w:val="00B1019F"/>
    <w:rsid w:val="00B1054D"/>
    <w:rsid w:val="00B10859"/>
    <w:rsid w:val="00B128F8"/>
    <w:rsid w:val="00B138CF"/>
    <w:rsid w:val="00B1395B"/>
    <w:rsid w:val="00B13EBB"/>
    <w:rsid w:val="00B15838"/>
    <w:rsid w:val="00B20E04"/>
    <w:rsid w:val="00B21B9C"/>
    <w:rsid w:val="00B22D69"/>
    <w:rsid w:val="00B24263"/>
    <w:rsid w:val="00B253B2"/>
    <w:rsid w:val="00B270A5"/>
    <w:rsid w:val="00B277A4"/>
    <w:rsid w:val="00B30A61"/>
    <w:rsid w:val="00B31257"/>
    <w:rsid w:val="00B3191D"/>
    <w:rsid w:val="00B31B99"/>
    <w:rsid w:val="00B32A50"/>
    <w:rsid w:val="00B34C1A"/>
    <w:rsid w:val="00B369D4"/>
    <w:rsid w:val="00B37070"/>
    <w:rsid w:val="00B3742A"/>
    <w:rsid w:val="00B40A48"/>
    <w:rsid w:val="00B40E23"/>
    <w:rsid w:val="00B42A93"/>
    <w:rsid w:val="00B42B75"/>
    <w:rsid w:val="00B4361B"/>
    <w:rsid w:val="00B43CB3"/>
    <w:rsid w:val="00B44A05"/>
    <w:rsid w:val="00B45C79"/>
    <w:rsid w:val="00B472A6"/>
    <w:rsid w:val="00B504CB"/>
    <w:rsid w:val="00B50F01"/>
    <w:rsid w:val="00B512F1"/>
    <w:rsid w:val="00B52395"/>
    <w:rsid w:val="00B526A1"/>
    <w:rsid w:val="00B53A30"/>
    <w:rsid w:val="00B5518B"/>
    <w:rsid w:val="00B55D29"/>
    <w:rsid w:val="00B57652"/>
    <w:rsid w:val="00B576D7"/>
    <w:rsid w:val="00B578F0"/>
    <w:rsid w:val="00B57C8C"/>
    <w:rsid w:val="00B62468"/>
    <w:rsid w:val="00B63553"/>
    <w:rsid w:val="00B64524"/>
    <w:rsid w:val="00B656EF"/>
    <w:rsid w:val="00B667E6"/>
    <w:rsid w:val="00B70457"/>
    <w:rsid w:val="00B70616"/>
    <w:rsid w:val="00B738AB"/>
    <w:rsid w:val="00B742E6"/>
    <w:rsid w:val="00B750C6"/>
    <w:rsid w:val="00B8115D"/>
    <w:rsid w:val="00B81A48"/>
    <w:rsid w:val="00B82CA1"/>
    <w:rsid w:val="00B83D64"/>
    <w:rsid w:val="00B83EDB"/>
    <w:rsid w:val="00B84DEE"/>
    <w:rsid w:val="00B85CC2"/>
    <w:rsid w:val="00B866E2"/>
    <w:rsid w:val="00B87785"/>
    <w:rsid w:val="00B916D2"/>
    <w:rsid w:val="00B91F5C"/>
    <w:rsid w:val="00B93EB2"/>
    <w:rsid w:val="00B964FA"/>
    <w:rsid w:val="00B969C0"/>
    <w:rsid w:val="00B96FF2"/>
    <w:rsid w:val="00B974AF"/>
    <w:rsid w:val="00BA0FEB"/>
    <w:rsid w:val="00BA129B"/>
    <w:rsid w:val="00BA2051"/>
    <w:rsid w:val="00BA2773"/>
    <w:rsid w:val="00BA3BC0"/>
    <w:rsid w:val="00BA687D"/>
    <w:rsid w:val="00BB071F"/>
    <w:rsid w:val="00BB0A7F"/>
    <w:rsid w:val="00BB37C4"/>
    <w:rsid w:val="00BB4A87"/>
    <w:rsid w:val="00BB63AC"/>
    <w:rsid w:val="00BC2548"/>
    <w:rsid w:val="00BC42CF"/>
    <w:rsid w:val="00BC5663"/>
    <w:rsid w:val="00BC65EF"/>
    <w:rsid w:val="00BC677B"/>
    <w:rsid w:val="00BC681E"/>
    <w:rsid w:val="00BC6FAA"/>
    <w:rsid w:val="00BC79F4"/>
    <w:rsid w:val="00BD18AC"/>
    <w:rsid w:val="00BD43CF"/>
    <w:rsid w:val="00BD526E"/>
    <w:rsid w:val="00BD5C21"/>
    <w:rsid w:val="00BD7805"/>
    <w:rsid w:val="00BD7C54"/>
    <w:rsid w:val="00BE1146"/>
    <w:rsid w:val="00BE19B2"/>
    <w:rsid w:val="00BE3558"/>
    <w:rsid w:val="00BE379C"/>
    <w:rsid w:val="00BE5031"/>
    <w:rsid w:val="00BE645A"/>
    <w:rsid w:val="00BE6BE5"/>
    <w:rsid w:val="00BF109B"/>
    <w:rsid w:val="00BF33BC"/>
    <w:rsid w:val="00BF3607"/>
    <w:rsid w:val="00BF456E"/>
    <w:rsid w:val="00BF54DE"/>
    <w:rsid w:val="00BF6B2D"/>
    <w:rsid w:val="00BF7046"/>
    <w:rsid w:val="00BF7DC1"/>
    <w:rsid w:val="00C01267"/>
    <w:rsid w:val="00C01A92"/>
    <w:rsid w:val="00C01AD7"/>
    <w:rsid w:val="00C0258F"/>
    <w:rsid w:val="00C02D09"/>
    <w:rsid w:val="00C034F1"/>
    <w:rsid w:val="00C04A91"/>
    <w:rsid w:val="00C05738"/>
    <w:rsid w:val="00C11130"/>
    <w:rsid w:val="00C11E88"/>
    <w:rsid w:val="00C13F63"/>
    <w:rsid w:val="00C14167"/>
    <w:rsid w:val="00C14271"/>
    <w:rsid w:val="00C15FB9"/>
    <w:rsid w:val="00C162F1"/>
    <w:rsid w:val="00C17FA7"/>
    <w:rsid w:val="00C20E5D"/>
    <w:rsid w:val="00C2176E"/>
    <w:rsid w:val="00C21FFB"/>
    <w:rsid w:val="00C224C1"/>
    <w:rsid w:val="00C243F4"/>
    <w:rsid w:val="00C25420"/>
    <w:rsid w:val="00C256A3"/>
    <w:rsid w:val="00C30695"/>
    <w:rsid w:val="00C340D2"/>
    <w:rsid w:val="00C3441E"/>
    <w:rsid w:val="00C35C02"/>
    <w:rsid w:val="00C36F84"/>
    <w:rsid w:val="00C3772C"/>
    <w:rsid w:val="00C4105A"/>
    <w:rsid w:val="00C422C5"/>
    <w:rsid w:val="00C427D7"/>
    <w:rsid w:val="00C47B42"/>
    <w:rsid w:val="00C5175C"/>
    <w:rsid w:val="00C52EB1"/>
    <w:rsid w:val="00C570C0"/>
    <w:rsid w:val="00C571A0"/>
    <w:rsid w:val="00C57A72"/>
    <w:rsid w:val="00C6052A"/>
    <w:rsid w:val="00C617FA"/>
    <w:rsid w:val="00C61B82"/>
    <w:rsid w:val="00C63191"/>
    <w:rsid w:val="00C64A74"/>
    <w:rsid w:val="00C64CCB"/>
    <w:rsid w:val="00C65397"/>
    <w:rsid w:val="00C65546"/>
    <w:rsid w:val="00C6763F"/>
    <w:rsid w:val="00C67EDD"/>
    <w:rsid w:val="00C70158"/>
    <w:rsid w:val="00C70D0B"/>
    <w:rsid w:val="00C71E8E"/>
    <w:rsid w:val="00C7209F"/>
    <w:rsid w:val="00C72C42"/>
    <w:rsid w:val="00C72E1D"/>
    <w:rsid w:val="00C72EE8"/>
    <w:rsid w:val="00C74B63"/>
    <w:rsid w:val="00C7612F"/>
    <w:rsid w:val="00C77876"/>
    <w:rsid w:val="00C80C82"/>
    <w:rsid w:val="00C81F88"/>
    <w:rsid w:val="00C82547"/>
    <w:rsid w:val="00C826C7"/>
    <w:rsid w:val="00C827A4"/>
    <w:rsid w:val="00C87600"/>
    <w:rsid w:val="00C900A4"/>
    <w:rsid w:val="00C900F8"/>
    <w:rsid w:val="00C9259D"/>
    <w:rsid w:val="00C94970"/>
    <w:rsid w:val="00C95E81"/>
    <w:rsid w:val="00CA271E"/>
    <w:rsid w:val="00CA33DF"/>
    <w:rsid w:val="00CA3ABE"/>
    <w:rsid w:val="00CA3CB7"/>
    <w:rsid w:val="00CA55D6"/>
    <w:rsid w:val="00CB1339"/>
    <w:rsid w:val="00CB16E4"/>
    <w:rsid w:val="00CB1C1F"/>
    <w:rsid w:val="00CB2187"/>
    <w:rsid w:val="00CB2198"/>
    <w:rsid w:val="00CB22A3"/>
    <w:rsid w:val="00CB31DC"/>
    <w:rsid w:val="00CB437F"/>
    <w:rsid w:val="00CB4664"/>
    <w:rsid w:val="00CB4E52"/>
    <w:rsid w:val="00CB57E8"/>
    <w:rsid w:val="00CB5C2D"/>
    <w:rsid w:val="00CB5F6B"/>
    <w:rsid w:val="00CB6E66"/>
    <w:rsid w:val="00CC0339"/>
    <w:rsid w:val="00CC1F52"/>
    <w:rsid w:val="00CC274D"/>
    <w:rsid w:val="00CC3434"/>
    <w:rsid w:val="00CC3711"/>
    <w:rsid w:val="00CC439D"/>
    <w:rsid w:val="00CC51FE"/>
    <w:rsid w:val="00CC5EB4"/>
    <w:rsid w:val="00CC6EAB"/>
    <w:rsid w:val="00CC72F6"/>
    <w:rsid w:val="00CD082B"/>
    <w:rsid w:val="00CD0DC0"/>
    <w:rsid w:val="00CD1A7E"/>
    <w:rsid w:val="00CD3CE5"/>
    <w:rsid w:val="00CD4456"/>
    <w:rsid w:val="00CD54EB"/>
    <w:rsid w:val="00CD58D5"/>
    <w:rsid w:val="00CD5C28"/>
    <w:rsid w:val="00CD63C4"/>
    <w:rsid w:val="00CD671C"/>
    <w:rsid w:val="00CD78D5"/>
    <w:rsid w:val="00CE4372"/>
    <w:rsid w:val="00CE509B"/>
    <w:rsid w:val="00CE61BC"/>
    <w:rsid w:val="00CE6DA6"/>
    <w:rsid w:val="00CE6F7B"/>
    <w:rsid w:val="00CE7005"/>
    <w:rsid w:val="00CF0E3C"/>
    <w:rsid w:val="00CF0F5A"/>
    <w:rsid w:val="00CF227A"/>
    <w:rsid w:val="00CF463F"/>
    <w:rsid w:val="00CF4B12"/>
    <w:rsid w:val="00CF6FA9"/>
    <w:rsid w:val="00CF7968"/>
    <w:rsid w:val="00D003E7"/>
    <w:rsid w:val="00D00A1A"/>
    <w:rsid w:val="00D0338A"/>
    <w:rsid w:val="00D04057"/>
    <w:rsid w:val="00D04C2D"/>
    <w:rsid w:val="00D07B5D"/>
    <w:rsid w:val="00D12ADE"/>
    <w:rsid w:val="00D15548"/>
    <w:rsid w:val="00D155F6"/>
    <w:rsid w:val="00D15CFE"/>
    <w:rsid w:val="00D16A63"/>
    <w:rsid w:val="00D20A57"/>
    <w:rsid w:val="00D2249C"/>
    <w:rsid w:val="00D22EBC"/>
    <w:rsid w:val="00D24B1E"/>
    <w:rsid w:val="00D2543F"/>
    <w:rsid w:val="00D27441"/>
    <w:rsid w:val="00D27E2C"/>
    <w:rsid w:val="00D30ACE"/>
    <w:rsid w:val="00D32E08"/>
    <w:rsid w:val="00D334E2"/>
    <w:rsid w:val="00D34690"/>
    <w:rsid w:val="00D34F79"/>
    <w:rsid w:val="00D402CC"/>
    <w:rsid w:val="00D42072"/>
    <w:rsid w:val="00D4250C"/>
    <w:rsid w:val="00D427FB"/>
    <w:rsid w:val="00D4332E"/>
    <w:rsid w:val="00D44101"/>
    <w:rsid w:val="00D508BD"/>
    <w:rsid w:val="00D5164F"/>
    <w:rsid w:val="00D53716"/>
    <w:rsid w:val="00D55579"/>
    <w:rsid w:val="00D5688C"/>
    <w:rsid w:val="00D57615"/>
    <w:rsid w:val="00D57C44"/>
    <w:rsid w:val="00D6121F"/>
    <w:rsid w:val="00D628DA"/>
    <w:rsid w:val="00D62D69"/>
    <w:rsid w:val="00D64354"/>
    <w:rsid w:val="00D64446"/>
    <w:rsid w:val="00D6446F"/>
    <w:rsid w:val="00D65397"/>
    <w:rsid w:val="00D653F5"/>
    <w:rsid w:val="00D66C7B"/>
    <w:rsid w:val="00D6710D"/>
    <w:rsid w:val="00D70933"/>
    <w:rsid w:val="00D7224D"/>
    <w:rsid w:val="00D72759"/>
    <w:rsid w:val="00D73B64"/>
    <w:rsid w:val="00D73E7C"/>
    <w:rsid w:val="00D75C28"/>
    <w:rsid w:val="00D77782"/>
    <w:rsid w:val="00D77A4C"/>
    <w:rsid w:val="00D77A98"/>
    <w:rsid w:val="00D8124F"/>
    <w:rsid w:val="00D858B7"/>
    <w:rsid w:val="00D86C61"/>
    <w:rsid w:val="00D8797E"/>
    <w:rsid w:val="00D901BF"/>
    <w:rsid w:val="00D9038A"/>
    <w:rsid w:val="00D90532"/>
    <w:rsid w:val="00D91148"/>
    <w:rsid w:val="00D92EFE"/>
    <w:rsid w:val="00D944E1"/>
    <w:rsid w:val="00D95222"/>
    <w:rsid w:val="00D95DFF"/>
    <w:rsid w:val="00D97B50"/>
    <w:rsid w:val="00DA31FD"/>
    <w:rsid w:val="00DA45D9"/>
    <w:rsid w:val="00DA5788"/>
    <w:rsid w:val="00DA6BDE"/>
    <w:rsid w:val="00DA7BD5"/>
    <w:rsid w:val="00DB0F86"/>
    <w:rsid w:val="00DB16CC"/>
    <w:rsid w:val="00DB209F"/>
    <w:rsid w:val="00DB2F22"/>
    <w:rsid w:val="00DB394C"/>
    <w:rsid w:val="00DB48AC"/>
    <w:rsid w:val="00DB4CA5"/>
    <w:rsid w:val="00DB554A"/>
    <w:rsid w:val="00DB5CC6"/>
    <w:rsid w:val="00DC0A41"/>
    <w:rsid w:val="00DC5F02"/>
    <w:rsid w:val="00DC69FA"/>
    <w:rsid w:val="00DD08A3"/>
    <w:rsid w:val="00DD0B76"/>
    <w:rsid w:val="00DD10BC"/>
    <w:rsid w:val="00DD206A"/>
    <w:rsid w:val="00DD3874"/>
    <w:rsid w:val="00DD50CF"/>
    <w:rsid w:val="00DD7783"/>
    <w:rsid w:val="00DD78F2"/>
    <w:rsid w:val="00DD7C62"/>
    <w:rsid w:val="00DE04B0"/>
    <w:rsid w:val="00DE0A3B"/>
    <w:rsid w:val="00DE0AED"/>
    <w:rsid w:val="00DE29F8"/>
    <w:rsid w:val="00DE2B29"/>
    <w:rsid w:val="00DE3560"/>
    <w:rsid w:val="00DE4A31"/>
    <w:rsid w:val="00DE4EFF"/>
    <w:rsid w:val="00DE711F"/>
    <w:rsid w:val="00DE7D86"/>
    <w:rsid w:val="00DF043D"/>
    <w:rsid w:val="00DF267D"/>
    <w:rsid w:val="00DF33D4"/>
    <w:rsid w:val="00DF353E"/>
    <w:rsid w:val="00DF47CA"/>
    <w:rsid w:val="00DF4F44"/>
    <w:rsid w:val="00DF4FE9"/>
    <w:rsid w:val="00E00644"/>
    <w:rsid w:val="00E009DC"/>
    <w:rsid w:val="00E01D2F"/>
    <w:rsid w:val="00E03709"/>
    <w:rsid w:val="00E03B2C"/>
    <w:rsid w:val="00E04C58"/>
    <w:rsid w:val="00E04D7D"/>
    <w:rsid w:val="00E04EE9"/>
    <w:rsid w:val="00E07778"/>
    <w:rsid w:val="00E07D0C"/>
    <w:rsid w:val="00E10276"/>
    <w:rsid w:val="00E111B5"/>
    <w:rsid w:val="00E15056"/>
    <w:rsid w:val="00E1543A"/>
    <w:rsid w:val="00E15443"/>
    <w:rsid w:val="00E162ED"/>
    <w:rsid w:val="00E16AE6"/>
    <w:rsid w:val="00E17227"/>
    <w:rsid w:val="00E172B6"/>
    <w:rsid w:val="00E17416"/>
    <w:rsid w:val="00E21D0B"/>
    <w:rsid w:val="00E21E14"/>
    <w:rsid w:val="00E24470"/>
    <w:rsid w:val="00E27609"/>
    <w:rsid w:val="00E27890"/>
    <w:rsid w:val="00E300E9"/>
    <w:rsid w:val="00E31A09"/>
    <w:rsid w:val="00E31EB6"/>
    <w:rsid w:val="00E325F7"/>
    <w:rsid w:val="00E33709"/>
    <w:rsid w:val="00E36B19"/>
    <w:rsid w:val="00E3786B"/>
    <w:rsid w:val="00E379E2"/>
    <w:rsid w:val="00E40C00"/>
    <w:rsid w:val="00E40C0F"/>
    <w:rsid w:val="00E40EBA"/>
    <w:rsid w:val="00E4104E"/>
    <w:rsid w:val="00E421F9"/>
    <w:rsid w:val="00E461E9"/>
    <w:rsid w:val="00E466B6"/>
    <w:rsid w:val="00E46CD3"/>
    <w:rsid w:val="00E46F11"/>
    <w:rsid w:val="00E519C5"/>
    <w:rsid w:val="00E533D7"/>
    <w:rsid w:val="00E55528"/>
    <w:rsid w:val="00E558A8"/>
    <w:rsid w:val="00E55AF6"/>
    <w:rsid w:val="00E565A2"/>
    <w:rsid w:val="00E56941"/>
    <w:rsid w:val="00E56B4B"/>
    <w:rsid w:val="00E57FF0"/>
    <w:rsid w:val="00E601E9"/>
    <w:rsid w:val="00E60E1C"/>
    <w:rsid w:val="00E61D61"/>
    <w:rsid w:val="00E62646"/>
    <w:rsid w:val="00E62EC2"/>
    <w:rsid w:val="00E67773"/>
    <w:rsid w:val="00E71816"/>
    <w:rsid w:val="00E7416D"/>
    <w:rsid w:val="00E74893"/>
    <w:rsid w:val="00E7616C"/>
    <w:rsid w:val="00E76748"/>
    <w:rsid w:val="00E80378"/>
    <w:rsid w:val="00E80C73"/>
    <w:rsid w:val="00E8170D"/>
    <w:rsid w:val="00E83752"/>
    <w:rsid w:val="00E83CAC"/>
    <w:rsid w:val="00E86EBD"/>
    <w:rsid w:val="00E909FC"/>
    <w:rsid w:val="00E916E3"/>
    <w:rsid w:val="00E91D2C"/>
    <w:rsid w:val="00E922F3"/>
    <w:rsid w:val="00E930AE"/>
    <w:rsid w:val="00E93305"/>
    <w:rsid w:val="00E937A7"/>
    <w:rsid w:val="00E939FC"/>
    <w:rsid w:val="00E94833"/>
    <w:rsid w:val="00E97965"/>
    <w:rsid w:val="00EA1EC5"/>
    <w:rsid w:val="00EA223E"/>
    <w:rsid w:val="00EA23C7"/>
    <w:rsid w:val="00EA520B"/>
    <w:rsid w:val="00EA5402"/>
    <w:rsid w:val="00EA75F8"/>
    <w:rsid w:val="00EA77A4"/>
    <w:rsid w:val="00EB03BB"/>
    <w:rsid w:val="00EB1473"/>
    <w:rsid w:val="00EB1DC4"/>
    <w:rsid w:val="00EB2A9D"/>
    <w:rsid w:val="00EB2AE2"/>
    <w:rsid w:val="00EB3A29"/>
    <w:rsid w:val="00EB3EDD"/>
    <w:rsid w:val="00EB434C"/>
    <w:rsid w:val="00EB5095"/>
    <w:rsid w:val="00EB5EF0"/>
    <w:rsid w:val="00EB7178"/>
    <w:rsid w:val="00EC29AF"/>
    <w:rsid w:val="00EC4DB5"/>
    <w:rsid w:val="00EC4E22"/>
    <w:rsid w:val="00EC6112"/>
    <w:rsid w:val="00EC643B"/>
    <w:rsid w:val="00EC75F8"/>
    <w:rsid w:val="00ED1BC8"/>
    <w:rsid w:val="00ED3320"/>
    <w:rsid w:val="00ED382B"/>
    <w:rsid w:val="00ED3CBA"/>
    <w:rsid w:val="00ED4444"/>
    <w:rsid w:val="00ED49CE"/>
    <w:rsid w:val="00ED718B"/>
    <w:rsid w:val="00ED79BA"/>
    <w:rsid w:val="00ED7C8E"/>
    <w:rsid w:val="00ED7FE4"/>
    <w:rsid w:val="00EE03C3"/>
    <w:rsid w:val="00EE0465"/>
    <w:rsid w:val="00EE35F8"/>
    <w:rsid w:val="00EE3D19"/>
    <w:rsid w:val="00EE4A6C"/>
    <w:rsid w:val="00EE4A85"/>
    <w:rsid w:val="00EE6343"/>
    <w:rsid w:val="00EF08D1"/>
    <w:rsid w:val="00EF0F52"/>
    <w:rsid w:val="00EF14B4"/>
    <w:rsid w:val="00EF1735"/>
    <w:rsid w:val="00EF17F3"/>
    <w:rsid w:val="00EF25B9"/>
    <w:rsid w:val="00EF2AA7"/>
    <w:rsid w:val="00EF3A84"/>
    <w:rsid w:val="00F009D4"/>
    <w:rsid w:val="00F02780"/>
    <w:rsid w:val="00F0341B"/>
    <w:rsid w:val="00F03A95"/>
    <w:rsid w:val="00F06B4B"/>
    <w:rsid w:val="00F1132D"/>
    <w:rsid w:val="00F12048"/>
    <w:rsid w:val="00F121E6"/>
    <w:rsid w:val="00F12B8E"/>
    <w:rsid w:val="00F15814"/>
    <w:rsid w:val="00F15A61"/>
    <w:rsid w:val="00F16DE0"/>
    <w:rsid w:val="00F17342"/>
    <w:rsid w:val="00F17825"/>
    <w:rsid w:val="00F20394"/>
    <w:rsid w:val="00F2246A"/>
    <w:rsid w:val="00F22A2F"/>
    <w:rsid w:val="00F2509C"/>
    <w:rsid w:val="00F255DB"/>
    <w:rsid w:val="00F25A7E"/>
    <w:rsid w:val="00F25C4E"/>
    <w:rsid w:val="00F26960"/>
    <w:rsid w:val="00F26D21"/>
    <w:rsid w:val="00F27B26"/>
    <w:rsid w:val="00F30317"/>
    <w:rsid w:val="00F308FD"/>
    <w:rsid w:val="00F30D78"/>
    <w:rsid w:val="00F30EE7"/>
    <w:rsid w:val="00F31ACE"/>
    <w:rsid w:val="00F32F45"/>
    <w:rsid w:val="00F3311D"/>
    <w:rsid w:val="00F331B9"/>
    <w:rsid w:val="00F340CB"/>
    <w:rsid w:val="00F36243"/>
    <w:rsid w:val="00F37529"/>
    <w:rsid w:val="00F378EB"/>
    <w:rsid w:val="00F37A73"/>
    <w:rsid w:val="00F40317"/>
    <w:rsid w:val="00F42164"/>
    <w:rsid w:val="00F42EC0"/>
    <w:rsid w:val="00F42F2E"/>
    <w:rsid w:val="00F444B9"/>
    <w:rsid w:val="00F44642"/>
    <w:rsid w:val="00F507B5"/>
    <w:rsid w:val="00F50928"/>
    <w:rsid w:val="00F50997"/>
    <w:rsid w:val="00F509D5"/>
    <w:rsid w:val="00F51711"/>
    <w:rsid w:val="00F53109"/>
    <w:rsid w:val="00F53171"/>
    <w:rsid w:val="00F54610"/>
    <w:rsid w:val="00F55405"/>
    <w:rsid w:val="00F55725"/>
    <w:rsid w:val="00F57CB0"/>
    <w:rsid w:val="00F62675"/>
    <w:rsid w:val="00F6474C"/>
    <w:rsid w:val="00F64EE0"/>
    <w:rsid w:val="00F6593A"/>
    <w:rsid w:val="00F706B3"/>
    <w:rsid w:val="00F714D7"/>
    <w:rsid w:val="00F719B6"/>
    <w:rsid w:val="00F72978"/>
    <w:rsid w:val="00F72C0B"/>
    <w:rsid w:val="00F75124"/>
    <w:rsid w:val="00F75D9A"/>
    <w:rsid w:val="00F77E32"/>
    <w:rsid w:val="00F80436"/>
    <w:rsid w:val="00F8071A"/>
    <w:rsid w:val="00F808EA"/>
    <w:rsid w:val="00F814FA"/>
    <w:rsid w:val="00F8159A"/>
    <w:rsid w:val="00F823F3"/>
    <w:rsid w:val="00F8424A"/>
    <w:rsid w:val="00F84513"/>
    <w:rsid w:val="00F84965"/>
    <w:rsid w:val="00F84A28"/>
    <w:rsid w:val="00F84EFB"/>
    <w:rsid w:val="00F85128"/>
    <w:rsid w:val="00F85E4A"/>
    <w:rsid w:val="00F8614C"/>
    <w:rsid w:val="00F874FB"/>
    <w:rsid w:val="00F8786A"/>
    <w:rsid w:val="00F903B4"/>
    <w:rsid w:val="00F905C3"/>
    <w:rsid w:val="00F9192D"/>
    <w:rsid w:val="00F91EF6"/>
    <w:rsid w:val="00F91F56"/>
    <w:rsid w:val="00F931AB"/>
    <w:rsid w:val="00F93330"/>
    <w:rsid w:val="00F93DF1"/>
    <w:rsid w:val="00F93FA3"/>
    <w:rsid w:val="00F94D68"/>
    <w:rsid w:val="00F9665B"/>
    <w:rsid w:val="00F97A1C"/>
    <w:rsid w:val="00FA058A"/>
    <w:rsid w:val="00FA0746"/>
    <w:rsid w:val="00FA080B"/>
    <w:rsid w:val="00FA0828"/>
    <w:rsid w:val="00FA0E23"/>
    <w:rsid w:val="00FA134C"/>
    <w:rsid w:val="00FA1E62"/>
    <w:rsid w:val="00FA327A"/>
    <w:rsid w:val="00FA3F76"/>
    <w:rsid w:val="00FA56A3"/>
    <w:rsid w:val="00FA5F65"/>
    <w:rsid w:val="00FA7B3D"/>
    <w:rsid w:val="00FB024B"/>
    <w:rsid w:val="00FB0834"/>
    <w:rsid w:val="00FB3D51"/>
    <w:rsid w:val="00FB429A"/>
    <w:rsid w:val="00FB4C50"/>
    <w:rsid w:val="00FB5929"/>
    <w:rsid w:val="00FB6475"/>
    <w:rsid w:val="00FB69C1"/>
    <w:rsid w:val="00FB7814"/>
    <w:rsid w:val="00FC0577"/>
    <w:rsid w:val="00FC0C7F"/>
    <w:rsid w:val="00FC276A"/>
    <w:rsid w:val="00FC2E31"/>
    <w:rsid w:val="00FC353B"/>
    <w:rsid w:val="00FC4740"/>
    <w:rsid w:val="00FC5E19"/>
    <w:rsid w:val="00FC7CE5"/>
    <w:rsid w:val="00FD0CD4"/>
    <w:rsid w:val="00FD0CF1"/>
    <w:rsid w:val="00FD139F"/>
    <w:rsid w:val="00FD1719"/>
    <w:rsid w:val="00FD18BB"/>
    <w:rsid w:val="00FD2ED1"/>
    <w:rsid w:val="00FD4FF1"/>
    <w:rsid w:val="00FD6555"/>
    <w:rsid w:val="00FD6652"/>
    <w:rsid w:val="00FD7DE1"/>
    <w:rsid w:val="00FE0260"/>
    <w:rsid w:val="00FE1BBE"/>
    <w:rsid w:val="00FE285B"/>
    <w:rsid w:val="00FE2E83"/>
    <w:rsid w:val="00FE3BD0"/>
    <w:rsid w:val="00FE3D68"/>
    <w:rsid w:val="00FE4FE0"/>
    <w:rsid w:val="00FF02C6"/>
    <w:rsid w:val="00FF1931"/>
    <w:rsid w:val="00FF1EFD"/>
    <w:rsid w:val="00FF1F1F"/>
    <w:rsid w:val="00FF3BF2"/>
    <w:rsid w:val="00FF3DC5"/>
    <w:rsid w:val="00FF5830"/>
    <w:rsid w:val="00FF5E21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CB0F579"/>
  <w15:chartTrackingRefBased/>
  <w15:docId w15:val="{5928073E-DBDF-4ADA-86ED-41C1F7F9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013AA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qFormat/>
    <w:rsid w:val="00C3441E"/>
    <w:pPr>
      <w:widowControl/>
      <w:spacing w:before="100" w:beforeAutospacing="1" w:after="100" w:afterAutospacing="1"/>
      <w:jc w:val="both"/>
      <w:outlineLvl w:val="1"/>
    </w:pPr>
    <w:rPr>
      <w:rFonts w:ascii="Arial Unicode MS" w:eastAsia="Arial Unicode MS" w:hAnsi="Arial Unicode MS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1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191107"/>
  </w:style>
  <w:style w:type="paragraph" w:styleId="a6">
    <w:name w:val="header"/>
    <w:basedOn w:val="a"/>
    <w:link w:val="a7"/>
    <w:uiPriority w:val="99"/>
    <w:rsid w:val="00191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A37D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rsid w:val="00C3441E"/>
    <w:rPr>
      <w:rFonts w:ascii="Arial Unicode MS" w:eastAsia="Arial Unicode MS" w:hAnsi="Arial Unicode MS"/>
      <w:b/>
      <w:bCs/>
      <w:color w:val="000000"/>
      <w:sz w:val="36"/>
      <w:szCs w:val="36"/>
    </w:rPr>
  </w:style>
  <w:style w:type="paragraph" w:styleId="a9">
    <w:name w:val="Body Text Indent"/>
    <w:basedOn w:val="a"/>
    <w:link w:val="aa"/>
    <w:rsid w:val="00C3441E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character" w:customStyle="1" w:styleId="aa">
    <w:name w:val="本文縮排 字元"/>
    <w:link w:val="a9"/>
    <w:rsid w:val="00C3441E"/>
    <w:rPr>
      <w:rFonts w:ascii="新細明體" w:eastAsia="標楷體"/>
      <w:kern w:val="2"/>
      <w:sz w:val="28"/>
    </w:rPr>
  </w:style>
  <w:style w:type="paragraph" w:styleId="ab">
    <w:name w:val="List Paragraph"/>
    <w:basedOn w:val="a"/>
    <w:uiPriority w:val="34"/>
    <w:qFormat/>
    <w:rsid w:val="00C3441E"/>
    <w:pPr>
      <w:ind w:leftChars="200" w:left="480"/>
    </w:pPr>
    <w:rPr>
      <w:rFonts w:ascii="Calibri" w:hAnsi="Calibri"/>
      <w:szCs w:val="22"/>
    </w:rPr>
  </w:style>
  <w:style w:type="character" w:customStyle="1" w:styleId="a4">
    <w:name w:val="頁尾 字元"/>
    <w:link w:val="a3"/>
    <w:uiPriority w:val="99"/>
    <w:rsid w:val="00C3441E"/>
    <w:rPr>
      <w:kern w:val="2"/>
    </w:rPr>
  </w:style>
  <w:style w:type="character" w:customStyle="1" w:styleId="a7">
    <w:name w:val="頁首 字元"/>
    <w:link w:val="a6"/>
    <w:uiPriority w:val="99"/>
    <w:rsid w:val="00C3441E"/>
    <w:rPr>
      <w:kern w:val="2"/>
    </w:rPr>
  </w:style>
  <w:style w:type="character" w:styleId="ac">
    <w:name w:val="Hyperlink"/>
    <w:rsid w:val="00C3441E"/>
    <w:rPr>
      <w:color w:val="0000FF"/>
      <w:u w:val="single"/>
    </w:rPr>
  </w:style>
  <w:style w:type="paragraph" w:styleId="ad">
    <w:name w:val="Body Text"/>
    <w:basedOn w:val="a"/>
    <w:link w:val="ae"/>
    <w:rsid w:val="00C3441E"/>
    <w:pPr>
      <w:spacing w:after="120"/>
    </w:pPr>
  </w:style>
  <w:style w:type="character" w:customStyle="1" w:styleId="ae">
    <w:name w:val="本文 字元"/>
    <w:link w:val="ad"/>
    <w:rsid w:val="00C3441E"/>
    <w:rPr>
      <w:kern w:val="2"/>
      <w:sz w:val="24"/>
      <w:szCs w:val="24"/>
    </w:rPr>
  </w:style>
  <w:style w:type="paragraph" w:styleId="21">
    <w:name w:val="Body Text Indent 2"/>
    <w:basedOn w:val="a"/>
    <w:link w:val="22"/>
    <w:rsid w:val="00C3441E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C3441E"/>
    <w:rPr>
      <w:kern w:val="2"/>
      <w:sz w:val="24"/>
      <w:szCs w:val="24"/>
    </w:rPr>
  </w:style>
  <w:style w:type="paragraph" w:styleId="3">
    <w:name w:val="Body Text Indent 3"/>
    <w:basedOn w:val="a"/>
    <w:link w:val="30"/>
    <w:rsid w:val="00C3441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C3441E"/>
    <w:rPr>
      <w:kern w:val="2"/>
      <w:sz w:val="16"/>
      <w:szCs w:val="16"/>
    </w:rPr>
  </w:style>
  <w:style w:type="character" w:styleId="af">
    <w:name w:val="Strong"/>
    <w:uiPriority w:val="22"/>
    <w:qFormat/>
    <w:rsid w:val="00C34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國立中興大學產學智財營運中心</dc:title>
  <dc:subject/>
  <dc:creator>TLO</dc:creator>
  <cp:keywords/>
  <cp:lastModifiedBy>(Edit_PR Leader) Ann Lai</cp:lastModifiedBy>
  <cp:revision>11</cp:revision>
  <cp:lastPrinted>2025-07-14T09:50:00Z</cp:lastPrinted>
  <dcterms:created xsi:type="dcterms:W3CDTF">2025-07-07T07:28:00Z</dcterms:created>
  <dcterms:modified xsi:type="dcterms:W3CDTF">2025-12-31T08:21:00Z</dcterms:modified>
</cp:coreProperties>
</file>