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E3B" w:rsidRPr="00BA288B" w:rsidRDefault="000D19C5" w:rsidP="00DC3274">
      <w:pPr>
        <w:spacing w:afterLines="50" w:after="180"/>
        <w:ind w:leftChars="75"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r w:rsidRPr="00BA288B">
        <w:rPr>
          <w:rFonts w:ascii="標楷體" w:eastAsia="標楷體" w:hAnsi="標楷體" w:hint="eastAsia"/>
          <w:sz w:val="40"/>
          <w:szCs w:val="40"/>
        </w:rPr>
        <w:t>國立中興大學技術</w:t>
      </w:r>
      <w:r w:rsidR="00915F45">
        <w:rPr>
          <w:rFonts w:ascii="標楷體" w:eastAsia="標楷體" w:hAnsi="標楷體" w:hint="eastAsia"/>
          <w:sz w:val="40"/>
          <w:szCs w:val="40"/>
        </w:rPr>
        <w:t>授權</w:t>
      </w:r>
      <w:r w:rsidRPr="00BA288B">
        <w:rPr>
          <w:rFonts w:ascii="標楷體" w:eastAsia="標楷體" w:hAnsi="標楷體" w:hint="eastAsia"/>
          <w:sz w:val="40"/>
          <w:szCs w:val="40"/>
        </w:rPr>
        <w:t>遴選廠商公告</w:t>
      </w:r>
      <w:r w:rsidR="001D57FC">
        <w:rPr>
          <w:rFonts w:ascii="標楷體" w:eastAsia="標楷體" w:hAnsi="標楷體" w:hint="eastAsia"/>
          <w:sz w:val="40"/>
          <w:szCs w:val="40"/>
        </w:rPr>
        <w:t>資料表</w:t>
      </w:r>
    </w:p>
    <w:tbl>
      <w:tblPr>
        <w:tblW w:w="92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4"/>
        <w:gridCol w:w="4140"/>
      </w:tblGrid>
      <w:tr w:rsidR="00D068D7" w:rsidRPr="001C3A01" w:rsidTr="005C518C">
        <w:trPr>
          <w:trHeight w:val="525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1C3A01">
            <w:pPr>
              <w:spacing w:line="360" w:lineRule="exact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140" w:type="dxa"/>
            <w:vMerge w:val="restart"/>
            <w:shd w:val="clear" w:color="auto" w:fill="auto"/>
            <w:vAlign w:val="center"/>
          </w:tcPr>
          <w:p w:rsidR="00F55672" w:rsidRPr="001C3A01" w:rsidRDefault="00D068D7" w:rsidP="00F55672">
            <w:pPr>
              <w:rPr>
                <w:rFonts w:ascii="Lucida Sans" w:eastAsia="標楷體" w:hAnsi="標楷體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公告日期：</w:t>
            </w:r>
          </w:p>
          <w:p w:rsidR="00D068D7" w:rsidRPr="001C3A01" w:rsidRDefault="00FD5A64" w:rsidP="007112A6">
            <w:pPr>
              <w:rPr>
                <w:rFonts w:ascii="Lucida Sans" w:eastAsia="標楷體" w:hAnsi="Lucida Sans" w:cs="Lucida Sans"/>
              </w:rPr>
            </w:pPr>
            <w:r w:rsidRPr="001C3A01">
              <w:rPr>
                <w:rFonts w:ascii="Lucida Sans" w:eastAsia="標楷體" w:hAnsi="Lucida Sans" w:cs="Lucida Sans" w:hint="eastAsia"/>
                <w:kern w:val="0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5</w:t>
            </w:r>
            <w:r w:rsidR="00D068D7" w:rsidRPr="001C3A01">
              <w:rPr>
                <w:rFonts w:ascii="Lucida Sans" w:eastAsia="標楷體" w:hAnsi="Lucida Sans" w:cs="Lucida Sans"/>
                <w:kern w:val="0"/>
              </w:rPr>
              <w:t>/</w:t>
            </w:r>
            <w:r w:rsidR="004755EC">
              <w:rPr>
                <w:rFonts w:ascii="Lucida Sans" w:eastAsia="標楷體" w:hAnsi="Lucida Sans" w:cs="Lucida Sans" w:hint="eastAsia"/>
                <w:kern w:val="0"/>
              </w:rPr>
              <w:t>0</w:t>
            </w:r>
            <w:r w:rsidR="007112A6">
              <w:rPr>
                <w:rFonts w:ascii="Lucida Sans" w:eastAsia="標楷體" w:hAnsi="Lucida Sans" w:cs="Lucida Sans" w:hint="eastAsia"/>
                <w:kern w:val="0"/>
              </w:rPr>
              <w:t>2</w:t>
            </w:r>
            <w:r w:rsidR="00CE31B9" w:rsidRPr="001C3A01">
              <w:rPr>
                <w:rFonts w:ascii="Lucida Sans" w:eastAsia="標楷體" w:hAnsi="Lucida Sans" w:cs="Lucida Sans" w:hint="eastAsia"/>
                <w:kern w:val="0"/>
              </w:rPr>
              <w:t>/</w:t>
            </w:r>
            <w:r w:rsidR="00910335">
              <w:rPr>
                <w:rFonts w:ascii="Lucida Sans" w:eastAsia="標楷體" w:hAnsi="Lucida Sans" w:cs="Lucida Sans" w:hint="eastAsia"/>
                <w:kern w:val="0"/>
              </w:rPr>
              <w:t>0</w:t>
            </w:r>
            <w:r w:rsidR="007112A6">
              <w:rPr>
                <w:rFonts w:ascii="Lucida Sans" w:eastAsia="標楷體" w:hAnsi="Lucida Sans" w:cs="Lucida Sans" w:hint="eastAsia"/>
                <w:kern w:val="0"/>
              </w:rPr>
              <w:t>1</w:t>
            </w:r>
          </w:p>
        </w:tc>
      </w:tr>
      <w:tr w:rsidR="00D068D7" w:rsidRPr="001C3A01" w:rsidTr="005C518C">
        <w:trPr>
          <w:trHeight w:val="353"/>
        </w:trPr>
        <w:tc>
          <w:tcPr>
            <w:tcW w:w="5154" w:type="dxa"/>
            <w:shd w:val="clear" w:color="auto" w:fill="auto"/>
            <w:vAlign w:val="center"/>
          </w:tcPr>
          <w:p w:rsidR="00D068D7" w:rsidRPr="001C3A01" w:rsidRDefault="00D068D7" w:rsidP="007112A6">
            <w:pPr>
              <w:spacing w:line="360" w:lineRule="exact"/>
              <w:jc w:val="both"/>
              <w:rPr>
                <w:rFonts w:ascii="Lucida Sans" w:eastAsia="標楷體" w:hAnsi="Lucida Sans" w:cs="Lucida Sans"/>
                <w:kern w:val="0"/>
              </w:rPr>
            </w:pPr>
            <w:r w:rsidRPr="001C3A01">
              <w:rPr>
                <w:rFonts w:ascii="Lucida Sans" w:eastAsia="標楷體" w:hAnsi="標楷體" w:cs="Lucida Sans"/>
                <w:kern w:val="0"/>
              </w:rPr>
              <w:t>公告編號：</w:t>
            </w:r>
            <w:r w:rsidR="003C782D" w:rsidRPr="001C3A01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 w:rsidR="004755EC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5</w:t>
            </w:r>
            <w:r w:rsidRPr="001C3A01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253F53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0</w:t>
            </w:r>
            <w:r w:rsidR="007112A6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4140" w:type="dxa"/>
            <w:vMerge/>
            <w:shd w:val="clear" w:color="auto" w:fill="auto"/>
          </w:tcPr>
          <w:p w:rsidR="00D068D7" w:rsidRPr="001C3A01" w:rsidRDefault="00D068D7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0D19C5" w:rsidRPr="001C3A01" w:rsidTr="005C518C">
        <w:trPr>
          <w:trHeight w:val="2681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內容：國立中興大學技術移轉遴選廠商公告</w:t>
            </w:r>
          </w:p>
          <w:p w:rsidR="004755EC" w:rsidRDefault="00D068D7" w:rsidP="007112A6">
            <w:pPr>
              <w:spacing w:line="280" w:lineRule="exact"/>
              <w:ind w:left="1680" w:hangingChars="700" w:hanging="1680"/>
              <w:jc w:val="both"/>
              <w:rPr>
                <w:rFonts w:ascii="Lucida Sans" w:eastAsia="標楷體" w:hAnsi="Lucida Sans" w:cs="Lucida Sans"/>
              </w:rPr>
            </w:pPr>
            <w:r w:rsidRPr="001C3A01">
              <w:rPr>
                <w:rFonts w:eastAsia="標楷體" w:hAnsi="標楷體"/>
                <w:kern w:val="0"/>
              </w:rPr>
              <w:t>一、</w:t>
            </w:r>
            <w:r w:rsidR="007A11A7" w:rsidRPr="001C3A01">
              <w:rPr>
                <w:rFonts w:eastAsia="標楷體" w:hAnsi="標楷體"/>
                <w:kern w:val="0"/>
              </w:rPr>
              <w:t>技</w:t>
            </w:r>
            <w:r w:rsidR="000D19C5" w:rsidRPr="001C3A01">
              <w:rPr>
                <w:rFonts w:eastAsia="標楷體" w:hAnsi="標楷體"/>
                <w:kern w:val="0"/>
              </w:rPr>
              <w:t>術名稱：</w:t>
            </w:r>
            <w:r w:rsidR="007112A6" w:rsidRPr="007112A6">
              <w:rPr>
                <w:rFonts w:eastAsia="標楷體" w:hAnsi="標楷體" w:hint="eastAsia"/>
                <w:kern w:val="0"/>
              </w:rPr>
              <w:t>鮑氏不動桿菌</w:t>
            </w:r>
            <w:r w:rsidR="007112A6" w:rsidRPr="007112A6">
              <w:rPr>
                <w:rFonts w:eastAsia="標楷體" w:hAnsi="標楷體"/>
                <w:kern w:val="0"/>
              </w:rPr>
              <w:t xml:space="preserve">(Acinetobacter </w:t>
            </w:r>
            <w:proofErr w:type="spellStart"/>
            <w:r w:rsidR="007112A6" w:rsidRPr="007112A6">
              <w:rPr>
                <w:rFonts w:eastAsia="標楷體" w:hAnsi="標楷體"/>
                <w:kern w:val="0"/>
              </w:rPr>
              <w:t>baumannii</w:t>
            </w:r>
            <w:proofErr w:type="spellEnd"/>
            <w:r w:rsidR="007112A6" w:rsidRPr="007112A6">
              <w:rPr>
                <w:rFonts w:eastAsia="標楷體" w:hAnsi="標楷體"/>
                <w:kern w:val="0"/>
              </w:rPr>
              <w:t>)</w:t>
            </w:r>
            <w:r w:rsidR="007112A6" w:rsidRPr="007112A6">
              <w:rPr>
                <w:rFonts w:eastAsia="標楷體" w:hAnsi="標楷體" w:hint="eastAsia"/>
                <w:kern w:val="0"/>
              </w:rPr>
              <w:t>多</w:t>
            </w:r>
            <w:proofErr w:type="gramStart"/>
            <w:r w:rsidR="007112A6" w:rsidRPr="007112A6">
              <w:rPr>
                <w:rFonts w:eastAsia="標楷體" w:hAnsi="標楷體" w:hint="eastAsia"/>
                <w:kern w:val="0"/>
              </w:rPr>
              <w:t>胜</w:t>
            </w:r>
            <w:proofErr w:type="gramEnd"/>
            <w:r w:rsidR="007112A6" w:rsidRPr="007112A6">
              <w:rPr>
                <w:rFonts w:eastAsia="標楷體" w:hAnsi="標楷體" w:hint="eastAsia"/>
                <w:kern w:val="0"/>
              </w:rPr>
              <w:t>肽抗原及其抗體以及編碼該抗原之核酸</w:t>
            </w:r>
          </w:p>
          <w:p w:rsidR="001651DB" w:rsidRDefault="000D19C5" w:rsidP="001651DB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1C3A01">
              <w:rPr>
                <w:rFonts w:ascii="標楷體" w:eastAsia="標楷體" w:hAnsi="標楷體"/>
              </w:rPr>
              <w:t>二、技術內容</w:t>
            </w:r>
            <w:r w:rsidR="001C4927">
              <w:rPr>
                <w:rFonts w:ascii="標楷體" w:eastAsia="標楷體" w:hAnsi="標楷體" w:hint="eastAsia"/>
              </w:rPr>
              <w:t>：</w:t>
            </w:r>
          </w:p>
          <w:p w:rsidR="00A73906" w:rsidRPr="001B76C6" w:rsidRDefault="007112A6" w:rsidP="00910335">
            <w:pPr>
              <w:ind w:leftChars="368" w:left="883" w:firstLine="1"/>
              <w:jc w:val="both"/>
              <w:rPr>
                <w:rFonts w:ascii="Lucida Sans" w:eastAsia="標楷體" w:hAnsi="Lucida Sans" w:cs="Lucida Sans"/>
              </w:rPr>
            </w:pPr>
            <w:r w:rsidRPr="00DE7B38">
              <w:rPr>
                <w:rFonts w:ascii="Lucida Sans" w:eastAsia="標楷體" w:hAnsi="Lucida Sans" w:cs="Lucida Sans" w:hint="eastAsia"/>
              </w:rPr>
              <w:t>本發明係關於一種鮑氏不動桿菌</w:t>
            </w:r>
            <w:r w:rsidRPr="00DE7B38">
              <w:rPr>
                <w:rFonts w:ascii="Lucida Sans" w:eastAsia="標楷體" w:hAnsi="Lucida Sans" w:cs="Lucida Sans"/>
              </w:rPr>
              <w:t xml:space="preserve">(Acinetobacter </w:t>
            </w:r>
            <w:proofErr w:type="spellStart"/>
            <w:r w:rsidRPr="00DE7B38">
              <w:rPr>
                <w:rFonts w:ascii="Lucida Sans" w:eastAsia="標楷體" w:hAnsi="Lucida Sans" w:cs="Lucida Sans"/>
              </w:rPr>
              <w:t>baumannii</w:t>
            </w:r>
            <w:proofErr w:type="spellEnd"/>
            <w:r w:rsidRPr="00DE7B38">
              <w:rPr>
                <w:rFonts w:ascii="Lucida Sans" w:eastAsia="標楷體" w:hAnsi="Lucida Sans" w:cs="Lucida Sans"/>
              </w:rPr>
              <w:t>)</w:t>
            </w:r>
            <w:r w:rsidRPr="00DE7B38">
              <w:rPr>
                <w:rFonts w:ascii="Lucida Sans" w:eastAsia="標楷體" w:hAnsi="Lucida Sans" w:cs="Lucida Sans" w:hint="eastAsia"/>
              </w:rPr>
              <w:t>的多</w:t>
            </w:r>
            <w:proofErr w:type="gramStart"/>
            <w:r w:rsidRPr="00DE7B38">
              <w:rPr>
                <w:rFonts w:ascii="Lucida Sans" w:eastAsia="標楷體" w:hAnsi="Lucida Sans" w:cs="Lucida Sans" w:hint="eastAsia"/>
              </w:rPr>
              <w:t>胜</w:t>
            </w:r>
            <w:proofErr w:type="gramEnd"/>
            <w:r w:rsidRPr="00DE7B38">
              <w:rPr>
                <w:rFonts w:ascii="Lucida Sans" w:eastAsia="標楷體" w:hAnsi="Lucida Sans" w:cs="Lucida Sans" w:hint="eastAsia"/>
              </w:rPr>
              <w:t>肽抗原，該多胜肽抗原包括至少一選自由下列所組成之群組中之胺基酸序列：</w:t>
            </w:r>
            <w:r w:rsidRPr="00DE7B38">
              <w:rPr>
                <w:rFonts w:ascii="Lucida Sans" w:eastAsia="標楷體" w:hAnsi="Lucida Sans" w:cs="Lucida Sans"/>
              </w:rPr>
              <w:t>(a) SEQ ID NO: 1</w:t>
            </w:r>
            <w:r w:rsidRPr="00DE7B38">
              <w:rPr>
                <w:rFonts w:ascii="Lucida Sans" w:eastAsia="標楷體" w:hAnsi="Lucida Sans" w:cs="Lucida Sans" w:hint="eastAsia"/>
              </w:rPr>
              <w:t>至</w:t>
            </w:r>
            <w:r w:rsidRPr="00DE7B38">
              <w:rPr>
                <w:rFonts w:ascii="Lucida Sans" w:eastAsia="標楷體" w:hAnsi="Lucida Sans" w:cs="Lucida Sans"/>
              </w:rPr>
              <w:t>5</w:t>
            </w:r>
            <w:r w:rsidRPr="00DE7B38">
              <w:rPr>
                <w:rFonts w:ascii="Lucida Sans" w:eastAsia="標楷體" w:hAnsi="Lucida Sans" w:cs="Lucida Sans" w:hint="eastAsia"/>
              </w:rPr>
              <w:t>之胺基酸序列；</w:t>
            </w:r>
            <w:r w:rsidRPr="00DE7B38">
              <w:rPr>
                <w:rFonts w:ascii="Lucida Sans" w:eastAsia="標楷體" w:hAnsi="Lucida Sans" w:cs="Lucida Sans"/>
              </w:rPr>
              <w:t xml:space="preserve">(b) </w:t>
            </w:r>
            <w:r w:rsidRPr="00DE7B38">
              <w:rPr>
                <w:rFonts w:ascii="Lucida Sans" w:eastAsia="標楷體" w:hAnsi="Lucida Sans" w:cs="Lucida Sans" w:hint="eastAsia"/>
              </w:rPr>
              <w:t>依據</w:t>
            </w:r>
            <w:r w:rsidRPr="00DE7B38">
              <w:rPr>
                <w:rFonts w:ascii="Lucida Sans" w:eastAsia="標楷體" w:hAnsi="Lucida Sans" w:cs="Lucida Sans"/>
              </w:rPr>
              <w:t>SEQ ID NO: 1</w:t>
            </w:r>
            <w:r w:rsidRPr="00DE7B38">
              <w:rPr>
                <w:rFonts w:ascii="Lucida Sans" w:eastAsia="標楷體" w:hAnsi="Lucida Sans" w:cs="Lucida Sans" w:hint="eastAsia"/>
              </w:rPr>
              <w:t>、</w:t>
            </w:r>
            <w:r w:rsidRPr="00DE7B38">
              <w:rPr>
                <w:rFonts w:ascii="Lucida Sans" w:eastAsia="標楷體" w:hAnsi="Lucida Sans" w:cs="Lucida Sans"/>
              </w:rPr>
              <w:t>3</w:t>
            </w:r>
            <w:r w:rsidRPr="00DE7B38">
              <w:rPr>
                <w:rFonts w:ascii="Lucida Sans" w:eastAsia="標楷體" w:hAnsi="Lucida Sans" w:cs="Lucida Sans" w:hint="eastAsia"/>
              </w:rPr>
              <w:t>、</w:t>
            </w:r>
            <w:r w:rsidRPr="00DE7B38">
              <w:rPr>
                <w:rFonts w:ascii="Lucida Sans" w:eastAsia="標楷體" w:hAnsi="Lucida Sans" w:cs="Lucida Sans"/>
              </w:rPr>
              <w:t>4</w:t>
            </w:r>
            <w:r w:rsidRPr="00DE7B38">
              <w:rPr>
                <w:rFonts w:ascii="Lucida Sans" w:eastAsia="標楷體" w:hAnsi="Lucida Sans" w:cs="Lucida Sans" w:hint="eastAsia"/>
              </w:rPr>
              <w:t>、</w:t>
            </w:r>
            <w:r w:rsidRPr="00DE7B38">
              <w:rPr>
                <w:rFonts w:ascii="Lucida Sans" w:eastAsia="標楷體" w:hAnsi="Lucida Sans" w:cs="Lucida Sans"/>
              </w:rPr>
              <w:t>5</w:t>
            </w:r>
            <w:r w:rsidRPr="00DE7B38">
              <w:rPr>
                <w:rFonts w:ascii="Lucida Sans" w:eastAsia="標楷體" w:hAnsi="Lucida Sans" w:cs="Lucida Sans" w:hint="eastAsia"/>
              </w:rPr>
              <w:t>進行</w:t>
            </w:r>
            <w:r w:rsidRPr="00DE7B38">
              <w:rPr>
                <w:rFonts w:ascii="Lucida Sans" w:eastAsia="標楷體" w:hAnsi="Lucida Sans" w:cs="Lucida Sans"/>
              </w:rPr>
              <w:t>20%</w:t>
            </w:r>
            <w:r w:rsidRPr="00DE7B38">
              <w:rPr>
                <w:rFonts w:ascii="Lucida Sans" w:eastAsia="標楷體" w:hAnsi="Lucida Sans" w:cs="Lucida Sans" w:hint="eastAsia"/>
              </w:rPr>
              <w:t>以下胺基酸取代、刪除或添加之胺基酸序列；</w:t>
            </w:r>
            <w:r w:rsidRPr="00DE7B38">
              <w:rPr>
                <w:rFonts w:ascii="Lucida Sans" w:eastAsia="標楷體" w:hAnsi="Lucida Sans" w:cs="Lucida Sans"/>
              </w:rPr>
              <w:t xml:space="preserve">(c) </w:t>
            </w:r>
            <w:r w:rsidRPr="00DE7B38">
              <w:rPr>
                <w:rFonts w:ascii="Lucida Sans" w:eastAsia="標楷體" w:hAnsi="Lucida Sans" w:cs="Lucida Sans" w:hint="eastAsia"/>
              </w:rPr>
              <w:t>依據</w:t>
            </w:r>
            <w:r w:rsidRPr="00DE7B38">
              <w:rPr>
                <w:rFonts w:ascii="Lucida Sans" w:eastAsia="標楷體" w:hAnsi="Lucida Sans" w:cs="Lucida Sans"/>
              </w:rPr>
              <w:t>SEQ ID NO: 2</w:t>
            </w:r>
            <w:r w:rsidRPr="00DE7B38">
              <w:rPr>
                <w:rFonts w:ascii="Lucida Sans" w:eastAsia="標楷體" w:hAnsi="Lucida Sans" w:cs="Lucida Sans" w:hint="eastAsia"/>
              </w:rPr>
              <w:t>進行</w:t>
            </w:r>
            <w:r w:rsidRPr="00DE7B38">
              <w:rPr>
                <w:rFonts w:ascii="Lucida Sans" w:eastAsia="標楷體" w:hAnsi="Lucida Sans" w:cs="Lucida Sans"/>
              </w:rPr>
              <w:t>40%</w:t>
            </w:r>
            <w:r w:rsidRPr="00DE7B38">
              <w:rPr>
                <w:rFonts w:ascii="Lucida Sans" w:eastAsia="標楷體" w:hAnsi="Lucida Sans" w:cs="Lucida Sans" w:hint="eastAsia"/>
              </w:rPr>
              <w:t>以下胺基酸取代、刪除或添加之胺基酸序列；以及</w:t>
            </w:r>
            <w:r w:rsidRPr="00DE7B38">
              <w:rPr>
                <w:rFonts w:ascii="Lucida Sans" w:eastAsia="標楷體" w:hAnsi="Lucida Sans" w:cs="Lucida Sans"/>
              </w:rPr>
              <w:t xml:space="preserve">(d) </w:t>
            </w:r>
            <w:r w:rsidRPr="00DE7B38">
              <w:rPr>
                <w:rFonts w:ascii="Lucida Sans" w:eastAsia="標楷體" w:hAnsi="Lucida Sans" w:cs="Lucida Sans" w:hint="eastAsia"/>
              </w:rPr>
              <w:t>依據</w:t>
            </w:r>
            <w:r w:rsidRPr="00DE7B38">
              <w:rPr>
                <w:rFonts w:ascii="Lucida Sans" w:eastAsia="標楷體" w:hAnsi="Lucida Sans" w:cs="Lucida Sans"/>
              </w:rPr>
              <w:t>(a)</w:t>
            </w:r>
            <w:r w:rsidRPr="00DE7B38">
              <w:rPr>
                <w:rFonts w:ascii="Lucida Sans" w:eastAsia="標楷體" w:hAnsi="Lucida Sans" w:cs="Lucida Sans" w:hint="eastAsia"/>
              </w:rPr>
              <w:t>至</w:t>
            </w:r>
            <w:r w:rsidRPr="00DE7B38">
              <w:rPr>
                <w:rFonts w:ascii="Lucida Sans" w:eastAsia="標楷體" w:hAnsi="Lucida Sans" w:cs="Lucida Sans"/>
              </w:rPr>
              <w:t>(c)</w:t>
            </w:r>
            <w:r w:rsidRPr="00DE7B38">
              <w:rPr>
                <w:rFonts w:ascii="Lucida Sans" w:eastAsia="標楷體" w:hAnsi="Lucida Sans" w:cs="Lucida Sans" w:hint="eastAsia"/>
              </w:rPr>
              <w:t>胺基酸序列之片段；其中，依據</w:t>
            </w:r>
            <w:r w:rsidRPr="00DE7B38">
              <w:rPr>
                <w:rFonts w:ascii="Lucida Sans" w:eastAsia="標楷體" w:hAnsi="Lucida Sans" w:cs="Lucida Sans"/>
              </w:rPr>
              <w:t>(b)</w:t>
            </w:r>
            <w:r w:rsidRPr="00DE7B38">
              <w:rPr>
                <w:rFonts w:ascii="Lucida Sans" w:eastAsia="標楷體" w:hAnsi="Lucida Sans" w:cs="Lucida Sans" w:hint="eastAsia"/>
              </w:rPr>
              <w:t>至</w:t>
            </w:r>
            <w:r w:rsidRPr="00DE7B38">
              <w:rPr>
                <w:rFonts w:ascii="Lucida Sans" w:eastAsia="標楷體" w:hAnsi="Lucida Sans" w:cs="Lucida Sans"/>
              </w:rPr>
              <w:t>(d)</w:t>
            </w:r>
            <w:r w:rsidRPr="00DE7B38">
              <w:rPr>
                <w:rFonts w:ascii="Lucida Sans" w:eastAsia="標楷體" w:hAnsi="Lucida Sans" w:cs="Lucida Sans" w:hint="eastAsia"/>
              </w:rPr>
              <w:t>胺基酸序列之多</w:t>
            </w:r>
            <w:proofErr w:type="gramStart"/>
            <w:r w:rsidRPr="00DE7B38">
              <w:rPr>
                <w:rFonts w:ascii="Lucida Sans" w:eastAsia="標楷體" w:hAnsi="Lucida Sans" w:cs="Lucida Sans" w:hint="eastAsia"/>
              </w:rPr>
              <w:t>胜</w:t>
            </w:r>
            <w:proofErr w:type="gramEnd"/>
            <w:r w:rsidRPr="00DE7B38">
              <w:rPr>
                <w:rFonts w:ascii="Lucida Sans" w:eastAsia="標楷體" w:hAnsi="Lucida Sans" w:cs="Lucida Sans" w:hint="eastAsia"/>
              </w:rPr>
              <w:t>肽係具有免疫刺激活性。藉由本發明所提供鮑氏不動桿菌的共通抗原，可應用於製備預防鮑氏不動桿菌感染之通用疫苗，並透過相對應抗體之製備可應用於鮑氏不動桿菌之檢測與治療。</w:t>
            </w:r>
          </w:p>
        </w:tc>
      </w:tr>
      <w:tr w:rsidR="000D19C5" w:rsidRPr="001C3A01" w:rsidTr="005C518C">
        <w:trPr>
          <w:trHeight w:val="72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A70E53" w:rsidRPr="001C3A01" w:rsidRDefault="00A70E53" w:rsidP="007112A6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 w:hAnsi="標楷體"/>
                <w:kern w:val="0"/>
              </w:rPr>
              <w:t>三、</w:t>
            </w:r>
            <w:r w:rsidRPr="001C3A01">
              <w:rPr>
                <w:rFonts w:eastAsia="標楷體" w:hAnsi="標楷體" w:hint="eastAsia"/>
              </w:rPr>
              <w:t>技術發明人：</w:t>
            </w:r>
            <w:r w:rsidR="00254281" w:rsidRPr="001C3A01">
              <w:rPr>
                <w:rFonts w:ascii="Lucida Sans" w:eastAsia="標楷體" w:hAnsi="Lucida Sans" w:cs="Lucida Sans" w:hint="eastAsia"/>
                <w:color w:val="000000"/>
              </w:rPr>
              <w:t>國立中興大</w:t>
            </w:r>
            <w:r w:rsidR="00494852">
              <w:rPr>
                <w:rFonts w:ascii="Lucida Sans" w:eastAsia="標楷體" w:hAnsi="Lucida Sans" w:cs="Lucida Sans" w:hint="eastAsia"/>
                <w:color w:val="000000"/>
              </w:rPr>
              <w:t>學</w:t>
            </w:r>
            <w:r w:rsidR="007112A6">
              <w:rPr>
                <w:rFonts w:ascii="Lucida Sans" w:eastAsia="標楷體" w:hAnsi="Lucida Sans" w:cs="Lucida Sans" w:hint="eastAsia"/>
              </w:rPr>
              <w:t>分生所楊秋英</w:t>
            </w:r>
            <w:r w:rsidR="00FA49D1">
              <w:rPr>
                <w:rFonts w:ascii="Lucida Sans" w:eastAsia="標楷體" w:hAnsi="Lucida Sans" w:cs="Lucida Sans" w:hint="eastAsia"/>
              </w:rPr>
              <w:t>教授</w:t>
            </w:r>
          </w:p>
        </w:tc>
      </w:tr>
      <w:tr w:rsidR="000D19C5" w:rsidRPr="001C3A01" w:rsidTr="005C518C">
        <w:trPr>
          <w:trHeight w:val="161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30E85" w:rsidRPr="001C3A01" w:rsidRDefault="000D19C5" w:rsidP="001C3A01">
            <w:pPr>
              <w:spacing w:line="320" w:lineRule="exact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四、廠商資格：</w:t>
            </w:r>
          </w:p>
          <w:p w:rsidR="00910335" w:rsidRPr="0086343A" w:rsidRDefault="001C4927" w:rsidP="00910335">
            <w:pPr>
              <w:spacing w:line="280" w:lineRule="exact"/>
              <w:rPr>
                <w:rFonts w:eastAsia="標楷體"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kern w:val="0"/>
              </w:rPr>
              <w:t>(</w:t>
            </w:r>
            <w:proofErr w:type="gramStart"/>
            <w:r>
              <w:rPr>
                <w:rFonts w:eastAsia="標楷體" w:hint="eastAsia"/>
                <w:kern w:val="0"/>
              </w:rPr>
              <w:t>一</w:t>
            </w:r>
            <w:proofErr w:type="gramEnd"/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、廠商業別：</w:t>
            </w:r>
            <w:r w:rsidR="007112A6">
              <w:rPr>
                <w:rFonts w:ascii="標楷體" w:eastAsia="標楷體" w:hAnsi="標楷體" w:cs="新細明體" w:hint="eastAsia"/>
                <w:kern w:val="0"/>
              </w:rPr>
              <w:t>生技或製藥類</w:t>
            </w:r>
          </w:p>
          <w:p w:rsidR="001C4927" w:rsidRPr="002B3CFF" w:rsidRDefault="001C4927" w:rsidP="002B3CFF">
            <w:pPr>
              <w:spacing w:line="280" w:lineRule="exact"/>
              <w:ind w:left="2765" w:hangingChars="1152" w:hanging="2765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二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、應具備之專門技術：</w:t>
            </w:r>
            <w:r w:rsidR="007112A6">
              <w:rPr>
                <w:rFonts w:ascii="標楷體" w:eastAsia="標楷體" w:hAnsi="標楷體" w:cs="新細明體" w:hint="eastAsia"/>
                <w:kern w:val="0"/>
              </w:rPr>
              <w:t>具備製造疫苗之技術</w:t>
            </w:r>
            <w:r w:rsidR="001B76C6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:rsidR="00910335" w:rsidRDefault="001C4927" w:rsidP="00910335">
            <w:pPr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三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、應有之機具設備：</w:t>
            </w:r>
            <w:r w:rsidR="00AA144C">
              <w:rPr>
                <w:rFonts w:eastAsia="標楷體" w:hint="eastAsia"/>
                <w:kern w:val="0"/>
              </w:rPr>
              <w:t>無</w:t>
            </w:r>
          </w:p>
          <w:p w:rsidR="000D19C5" w:rsidRPr="002B3CFF" w:rsidRDefault="001C4927" w:rsidP="007112A6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>
              <w:rPr>
                <w:rFonts w:eastAsia="標楷體" w:hint="eastAsia"/>
                <w:kern w:val="0"/>
              </w:rPr>
              <w:t>四</w:t>
            </w:r>
            <w:r>
              <w:rPr>
                <w:rFonts w:eastAsia="標楷體" w:hint="eastAsia"/>
                <w:kern w:val="0"/>
              </w:rPr>
              <w:t>)</w:t>
            </w:r>
            <w:r w:rsidRPr="001C4927">
              <w:rPr>
                <w:rFonts w:eastAsia="標楷體" w:hint="eastAsia"/>
                <w:kern w:val="0"/>
              </w:rPr>
              <w:t>、應有之研究或技術人員人數：</w:t>
            </w:r>
            <w:r w:rsidR="007112A6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="004755EC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</w:tr>
      <w:tr w:rsidR="000D19C5" w:rsidRPr="001C3A01" w:rsidTr="005C518C">
        <w:trPr>
          <w:trHeight w:val="419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BA288B" w:rsidRPr="001C3A01" w:rsidRDefault="000D19C5" w:rsidP="007112A6">
            <w:pPr>
              <w:spacing w:line="320" w:lineRule="exact"/>
              <w:rPr>
                <w:rFonts w:eastAsia="標楷體"/>
                <w:b/>
                <w:kern w:val="0"/>
              </w:rPr>
            </w:pPr>
            <w:r w:rsidRPr="001C3A01">
              <w:rPr>
                <w:rFonts w:eastAsia="標楷體"/>
                <w:kern w:val="0"/>
              </w:rPr>
              <w:t>五、預期利用範圍及產品</w:t>
            </w:r>
            <w:r w:rsidR="00C67240" w:rsidRPr="001C3A01">
              <w:rPr>
                <w:rFonts w:eastAsia="標楷體"/>
                <w:kern w:val="0"/>
              </w:rPr>
              <w:t>：</w:t>
            </w:r>
            <w:r w:rsidR="007112A6">
              <w:rPr>
                <w:rFonts w:eastAsia="標楷體" w:hint="eastAsia"/>
                <w:kern w:val="0"/>
              </w:rPr>
              <w:t>疫苗</w:t>
            </w:r>
          </w:p>
        </w:tc>
      </w:tr>
      <w:tr w:rsidR="000D19C5" w:rsidRPr="001C3A01" w:rsidTr="005C518C">
        <w:trPr>
          <w:trHeight w:val="1283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F55672" w:rsidRPr="001C3A01" w:rsidRDefault="000D19C5" w:rsidP="001C3A01">
            <w:pPr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六、公開方式：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（一）技術資料於網際網路上公開。</w:t>
            </w:r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網址：</w:t>
            </w:r>
            <w:r w:rsidR="002B3CFF">
              <w:rPr>
                <w:rFonts w:eastAsia="標楷體" w:hint="eastAsia"/>
                <w:kern w:val="0"/>
              </w:rPr>
              <w:t>國立中興大學首頁</w:t>
            </w:r>
            <w:hyperlink r:id="rId8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http://www.nchu.edu.tw/index1.php</w:t>
              </w:r>
            </w:hyperlink>
          </w:p>
          <w:p w:rsidR="002B3CFF" w:rsidRDefault="000D19C5" w:rsidP="002B3CFF">
            <w:pPr>
              <w:spacing w:line="320" w:lineRule="exact"/>
              <w:ind w:firstLineChars="300" w:firstLine="720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F55672" w:rsidRPr="001C3A01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="002B3CFF" w:rsidRPr="009F3949">
                <w:rPr>
                  <w:rStyle w:val="a4"/>
                  <w:rFonts w:eastAsia="標楷體"/>
                  <w:kern w:val="0"/>
                </w:rPr>
                <w:t>http://140.120.49.189/about1.php</w:t>
              </w:r>
            </w:hyperlink>
          </w:p>
          <w:p w:rsidR="000D19C5" w:rsidRPr="001C3A01" w:rsidRDefault="000D19C5" w:rsidP="002B3CFF">
            <w:pPr>
              <w:spacing w:line="320" w:lineRule="exact"/>
              <w:rPr>
                <w:rFonts w:eastAsia="標楷體"/>
                <w:color w:val="000000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向國立中興大學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="009F7031" w:rsidRPr="001C3A01">
              <w:rPr>
                <w:rFonts w:eastAsia="標楷體"/>
                <w:kern w:val="0"/>
              </w:rPr>
              <w:t>蔡</w:t>
            </w:r>
            <w:r w:rsidR="0081778E" w:rsidRPr="001C3A01">
              <w:rPr>
                <w:rFonts w:eastAsia="標楷體" w:hint="eastAsia"/>
                <w:kern w:val="0"/>
              </w:rPr>
              <w:t>小姐</w:t>
            </w:r>
            <w:r w:rsidRPr="001C3A01">
              <w:rPr>
                <w:rFonts w:eastAsia="標楷體"/>
                <w:kern w:val="0"/>
              </w:rPr>
              <w:t>索取相關資料。</w:t>
            </w:r>
          </w:p>
        </w:tc>
      </w:tr>
      <w:tr w:rsidR="000D19C5" w:rsidRPr="001C3A01" w:rsidTr="005C518C">
        <w:trPr>
          <w:trHeight w:val="2268"/>
        </w:trPr>
        <w:tc>
          <w:tcPr>
            <w:tcW w:w="9294" w:type="dxa"/>
            <w:gridSpan w:val="2"/>
            <w:shd w:val="clear" w:color="auto" w:fill="auto"/>
            <w:vAlign w:val="center"/>
          </w:tcPr>
          <w:p w:rsidR="000D19C5" w:rsidRPr="001C3A01" w:rsidRDefault="000D19C5" w:rsidP="001C3A01">
            <w:pPr>
              <w:widowControl/>
              <w:spacing w:line="320" w:lineRule="exact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七、申請方式：</w:t>
            </w:r>
            <w:r w:rsidRPr="001C3A01">
              <w:rPr>
                <w:rFonts w:eastAsia="標楷體"/>
                <w:kern w:val="0"/>
              </w:rPr>
              <w:br/>
            </w:r>
            <w:r w:rsidRPr="001C3A01"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送至國立中興大學</w:t>
            </w:r>
            <w:r w:rsidR="00C35CBE">
              <w:rPr>
                <w:rFonts w:eastAsia="標楷體"/>
                <w:kern w:val="0"/>
              </w:rPr>
              <w:t>產學營運總中心</w:t>
            </w:r>
            <w:r w:rsidRPr="001C3A01">
              <w:rPr>
                <w:rFonts w:eastAsia="標楷體"/>
                <w:kern w:val="0"/>
              </w:rPr>
              <w:t>。</w:t>
            </w:r>
          </w:p>
          <w:p w:rsidR="00F55672" w:rsidRPr="001C3A01" w:rsidRDefault="000D19C5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>（二）亦得</w:t>
            </w:r>
            <w:proofErr w:type="gramStart"/>
            <w:r w:rsidRPr="001C3A01">
              <w:rPr>
                <w:rFonts w:eastAsia="標楷體"/>
                <w:kern w:val="0"/>
              </w:rPr>
              <w:t>逕</w:t>
            </w:r>
            <w:proofErr w:type="gramEnd"/>
            <w:r w:rsidRPr="001C3A01">
              <w:rPr>
                <w:rFonts w:eastAsia="標楷體"/>
                <w:kern w:val="0"/>
              </w:rPr>
              <w:t>至中興大學索取技術資料及申請表格，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地點：台中市</w:t>
            </w:r>
            <w:r w:rsidR="00FE5A51">
              <w:rPr>
                <w:rFonts w:eastAsia="標楷體" w:hint="eastAsia"/>
                <w:kern w:val="0"/>
              </w:rPr>
              <w:t>興大路</w:t>
            </w:r>
            <w:r w:rsidR="00FE5A51">
              <w:rPr>
                <w:rFonts w:eastAsia="標楷體" w:hint="eastAsia"/>
                <w:kern w:val="0"/>
              </w:rPr>
              <w:t>145</w:t>
            </w:r>
            <w:r w:rsidR="000D19C5" w:rsidRPr="001C3A01">
              <w:rPr>
                <w:rFonts w:eastAsia="標楷體"/>
                <w:kern w:val="0"/>
              </w:rPr>
              <w:t>號（</w:t>
            </w:r>
            <w:r w:rsidR="00C51CFD">
              <w:rPr>
                <w:rFonts w:eastAsia="標楷體" w:hint="eastAsia"/>
                <w:kern w:val="0"/>
              </w:rPr>
              <w:t>國農中心大樓</w:t>
            </w:r>
            <w:r w:rsidR="00C51CFD">
              <w:rPr>
                <w:rFonts w:eastAsia="標楷體" w:hint="eastAsia"/>
                <w:kern w:val="0"/>
              </w:rPr>
              <w:t>2</w:t>
            </w:r>
            <w:r w:rsidR="00D961EE">
              <w:rPr>
                <w:rFonts w:eastAsia="標楷體" w:hint="eastAsia"/>
                <w:kern w:val="0"/>
              </w:rPr>
              <w:t>F</w:t>
            </w:r>
            <w:r w:rsidR="00C51CFD">
              <w:rPr>
                <w:rFonts w:eastAsia="標楷體" w:hint="eastAsia"/>
                <w:kern w:val="0"/>
              </w:rPr>
              <w:t xml:space="preserve"> 234</w:t>
            </w:r>
            <w:r w:rsidR="00C51CFD">
              <w:rPr>
                <w:rFonts w:eastAsia="標楷體" w:hint="eastAsia"/>
                <w:kern w:val="0"/>
              </w:rPr>
              <w:t>室</w:t>
            </w:r>
            <w:r w:rsidR="000D19C5" w:rsidRPr="001C3A01">
              <w:rPr>
                <w:rFonts w:eastAsia="標楷體"/>
                <w:kern w:val="0"/>
              </w:rPr>
              <w:t>），</w:t>
            </w:r>
          </w:p>
          <w:p w:rsidR="00F55672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承辦人員：</w:t>
            </w:r>
            <w:r w:rsidR="00D961EE">
              <w:rPr>
                <w:rFonts w:eastAsia="標楷體" w:hint="eastAsia"/>
                <w:kern w:val="0"/>
              </w:rPr>
              <w:t>程</w:t>
            </w:r>
            <w:r w:rsidR="0030034A">
              <w:rPr>
                <w:rFonts w:eastAsia="標楷體" w:hint="eastAsia"/>
                <w:kern w:val="0"/>
              </w:rPr>
              <w:t>資深</w:t>
            </w:r>
            <w:r w:rsidR="0081778E" w:rsidRPr="001C3A01">
              <w:rPr>
                <w:rFonts w:eastAsia="標楷體" w:hint="eastAsia"/>
                <w:kern w:val="0"/>
              </w:rPr>
              <w:t>經理</w:t>
            </w:r>
            <w:r w:rsidR="00D961EE" w:rsidRPr="001C3A01">
              <w:rPr>
                <w:rFonts w:eastAsia="標楷體" w:hint="eastAsia"/>
                <w:kern w:val="0"/>
              </w:rPr>
              <w:t>或蔡小姐</w:t>
            </w:r>
          </w:p>
          <w:p w:rsidR="000D19C5" w:rsidRPr="001C3A01" w:rsidRDefault="00F55672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  <w:kern w:val="0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="000D19C5" w:rsidRPr="001C3A01">
              <w:rPr>
                <w:rFonts w:eastAsia="標楷體"/>
                <w:kern w:val="0"/>
              </w:rPr>
              <w:t>聯絡電話：</w:t>
            </w:r>
            <w:r w:rsidR="000D19C5" w:rsidRPr="001C3A01">
              <w:rPr>
                <w:rFonts w:eastAsia="標楷體"/>
                <w:kern w:val="0"/>
              </w:rPr>
              <w:t>(04)22851811</w:t>
            </w:r>
            <w:r w:rsidR="002A7102" w:rsidRPr="001C3A01">
              <w:rPr>
                <w:rFonts w:eastAsia="標楷體" w:hint="eastAsia"/>
                <w:kern w:val="0"/>
              </w:rPr>
              <w:t>#21</w:t>
            </w:r>
            <w:r w:rsidR="000D19C5" w:rsidRPr="001C3A01">
              <w:rPr>
                <w:rFonts w:eastAsia="標楷體"/>
                <w:kern w:val="0"/>
              </w:rPr>
              <w:t>，傳真：</w:t>
            </w:r>
            <w:r w:rsidR="000D19C5" w:rsidRPr="001C3A01">
              <w:rPr>
                <w:rFonts w:eastAsia="標楷體"/>
                <w:kern w:val="0"/>
              </w:rPr>
              <w:t>(04)22851672</w:t>
            </w:r>
            <w:r w:rsidR="00F36080" w:rsidRPr="001C3A01">
              <w:rPr>
                <w:rFonts w:eastAsia="標楷體" w:hAnsi="標楷體"/>
                <w:kern w:val="0"/>
              </w:rPr>
              <w:t>，</w:t>
            </w:r>
          </w:p>
          <w:p w:rsidR="00F55672" w:rsidRPr="001C3A01" w:rsidRDefault="00F36080" w:rsidP="001C3A01">
            <w:pPr>
              <w:spacing w:line="320" w:lineRule="exact"/>
              <w:ind w:left="720" w:hangingChars="300" w:hanging="720"/>
              <w:jc w:val="both"/>
              <w:rPr>
                <w:rFonts w:eastAsia="標楷體"/>
              </w:rPr>
            </w:pPr>
            <w:r w:rsidRPr="001C3A01">
              <w:rPr>
                <w:rFonts w:eastAsia="標楷體"/>
                <w:kern w:val="0"/>
              </w:rPr>
              <w:t xml:space="preserve">　　　</w:t>
            </w:r>
            <w:r w:rsidRPr="001C3A01">
              <w:rPr>
                <w:rFonts w:eastAsia="標楷體"/>
                <w:kern w:val="0"/>
              </w:rPr>
              <w:t>e-mail</w:t>
            </w:r>
            <w:r w:rsidRPr="001C3A01">
              <w:rPr>
                <w:rFonts w:eastAsia="標楷體"/>
                <w:kern w:val="0"/>
              </w:rPr>
              <w:t>：</w:t>
            </w:r>
            <w:r w:rsidRPr="001C3A01">
              <w:rPr>
                <w:rFonts w:eastAsia="標楷體"/>
                <w:kern w:val="0"/>
              </w:rPr>
              <w:t xml:space="preserve"> </w:t>
            </w:r>
            <w:hyperlink r:id="rId10" w:history="1">
              <w:r w:rsidR="00156F53" w:rsidRPr="007B31FD">
                <w:rPr>
                  <w:rStyle w:val="a4"/>
                  <w:rFonts w:eastAsia="標楷體" w:hint="eastAsia"/>
                  <w:kern w:val="0"/>
                </w:rPr>
                <w:t>yunni0625</w:t>
              </w:r>
              <w:r w:rsidR="00156F53" w:rsidRPr="007B31FD">
                <w:rPr>
                  <w:rStyle w:val="a4"/>
                  <w:rFonts w:eastAsia="標楷體"/>
                  <w:kern w:val="0"/>
                </w:rPr>
                <w:t>@nchu.edu.tw</w:t>
              </w:r>
            </w:hyperlink>
          </w:p>
        </w:tc>
      </w:tr>
    </w:tbl>
    <w:p w:rsidR="000D19C5" w:rsidRPr="00091C54" w:rsidRDefault="000D19C5" w:rsidP="00091C54">
      <w:pPr>
        <w:spacing w:line="140" w:lineRule="exact"/>
        <w:rPr>
          <w:rFonts w:eastAsia="標楷體"/>
          <w:sz w:val="16"/>
          <w:szCs w:val="16"/>
        </w:rPr>
      </w:pPr>
      <w:bookmarkStart w:id="3" w:name="_GoBack"/>
      <w:bookmarkEnd w:id="0"/>
      <w:bookmarkEnd w:id="1"/>
      <w:bookmarkEnd w:id="2"/>
      <w:bookmarkEnd w:id="3"/>
    </w:p>
    <w:sectPr w:rsidR="000D19C5" w:rsidRPr="00091C54" w:rsidSect="006E03E9">
      <w:footerReference w:type="default" r:id="rId11"/>
      <w:pgSz w:w="11906" w:h="16838"/>
      <w:pgMar w:top="851" w:right="1191" w:bottom="851" w:left="119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69" w:rsidRDefault="000E5469">
      <w:r>
        <w:separator/>
      </w:r>
    </w:p>
  </w:endnote>
  <w:endnote w:type="continuationSeparator" w:id="0">
    <w:p w:rsidR="000E5469" w:rsidRDefault="000E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C7F" w:rsidRDefault="00030E85" w:rsidP="00473148">
    <w:pPr>
      <w:pStyle w:val="a6"/>
      <w:jc w:val="right"/>
    </w:pPr>
    <w:r>
      <w:rPr>
        <w:rFonts w:ascii="Lucida Sans" w:hAnsi="Lucida Sans" w:cs="Lucida Sans" w:hint="eastAsia"/>
        <w:sz w:val="18"/>
        <w:szCs w:val="18"/>
      </w:rPr>
      <w:t>1</w:t>
    </w:r>
    <w:r w:rsidR="003C782D">
      <w:rPr>
        <w:rFonts w:ascii="Lucida Sans" w:hAnsi="Lucida Sans" w:cs="Lucida Sans" w:hint="eastAsia"/>
        <w:sz w:val="18"/>
        <w:szCs w:val="18"/>
      </w:rPr>
      <w:t>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-0</w:t>
    </w:r>
    <w:r w:rsidR="004755EC">
      <w:rPr>
        <w:rFonts w:ascii="Lucida Sans" w:hAnsi="Lucida Sans" w:cs="Lucida Sans" w:hint="eastAsia"/>
        <w:sz w:val="18"/>
        <w:szCs w:val="18"/>
      </w:rPr>
      <w:t>0</w:t>
    </w:r>
    <w:r w:rsidR="007112A6">
      <w:rPr>
        <w:rFonts w:ascii="Lucida Sans" w:hAnsi="Lucida Sans" w:cs="Lucida Sans" w:hint="eastAsia"/>
        <w:sz w:val="18"/>
        <w:szCs w:val="18"/>
      </w:rPr>
      <w:t>4</w:t>
    </w:r>
    <w:r w:rsidR="0081778E">
      <w:rPr>
        <w:rFonts w:ascii="Lucida Sans" w:cs="Lucida Sans" w:hint="eastAsia"/>
        <w:sz w:val="18"/>
        <w:szCs w:val="18"/>
      </w:rPr>
      <w:t>遴選</w:t>
    </w:r>
    <w:r w:rsidR="00C16C7F" w:rsidRPr="00786AA7">
      <w:rPr>
        <w:rFonts w:ascii="Lucida Sans" w:cs="Lucida Sans"/>
        <w:sz w:val="18"/>
        <w:szCs w:val="18"/>
      </w:rPr>
      <w:t>公告資料表（</w:t>
    </w:r>
    <w:r w:rsidR="00415AD8">
      <w:rPr>
        <w:rFonts w:ascii="Lucida Sans" w:hAnsi="Lucida Sans" w:cs="Lucida Sans" w:hint="eastAsia"/>
        <w:sz w:val="18"/>
        <w:szCs w:val="18"/>
      </w:rPr>
      <w:t>10</w:t>
    </w:r>
    <w:r w:rsidR="004755EC">
      <w:rPr>
        <w:rFonts w:ascii="Lucida Sans" w:hAnsi="Lucida Sans" w:cs="Lucida Sans" w:hint="eastAsia"/>
        <w:sz w:val="18"/>
        <w:szCs w:val="18"/>
      </w:rPr>
      <w:t>5</w:t>
    </w:r>
    <w:r w:rsidR="00C16C7F">
      <w:rPr>
        <w:rFonts w:ascii="Lucida Sans" w:hAnsi="Lucida Sans" w:cs="Lucida Sans"/>
        <w:sz w:val="18"/>
        <w:szCs w:val="18"/>
      </w:rPr>
      <w:t>.</w:t>
    </w:r>
    <w:r w:rsidR="007112A6">
      <w:rPr>
        <w:rFonts w:ascii="Lucida Sans" w:hAnsi="Lucida Sans" w:cs="Lucida Sans" w:hint="eastAsia"/>
        <w:sz w:val="18"/>
        <w:szCs w:val="18"/>
      </w:rPr>
      <w:t>02</w:t>
    </w:r>
    <w:r w:rsidR="00BE4928">
      <w:rPr>
        <w:rFonts w:ascii="Lucida Sans" w:hAnsi="Lucida Sans" w:cs="Lucida Sans" w:hint="eastAsia"/>
        <w:sz w:val="18"/>
        <w:szCs w:val="18"/>
      </w:rPr>
      <w:t>.</w:t>
    </w:r>
    <w:r w:rsidR="00910335">
      <w:rPr>
        <w:rFonts w:ascii="Lucida Sans" w:hAnsi="Lucida Sans" w:cs="Lucida Sans" w:hint="eastAsia"/>
        <w:sz w:val="18"/>
        <w:szCs w:val="18"/>
      </w:rPr>
      <w:t>0</w:t>
    </w:r>
    <w:r w:rsidR="007112A6">
      <w:rPr>
        <w:rFonts w:ascii="Lucida Sans" w:hAnsi="Lucida Sans" w:cs="Lucida Sans" w:hint="eastAsia"/>
        <w:sz w:val="18"/>
        <w:szCs w:val="18"/>
      </w:rPr>
      <w:t>1</w:t>
    </w:r>
    <w:r w:rsidR="00C16C7F">
      <w:rPr>
        <w:rFonts w:ascii="Lucida Sans" w:hAnsi="Lucida Sans" w:cs="Lucida Sans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69" w:rsidRDefault="000E5469">
      <w:r>
        <w:separator/>
      </w:r>
    </w:p>
  </w:footnote>
  <w:footnote w:type="continuationSeparator" w:id="0">
    <w:p w:rsidR="000E5469" w:rsidRDefault="000E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A6F"/>
    <w:multiLevelType w:val="hybridMultilevel"/>
    <w:tmpl w:val="141CC028"/>
    <w:lvl w:ilvl="0" w:tplc="0A9C4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7C621A"/>
    <w:multiLevelType w:val="hybridMultilevel"/>
    <w:tmpl w:val="AE683D9A"/>
    <w:lvl w:ilvl="0" w:tplc="6334576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19A3730"/>
    <w:multiLevelType w:val="hybridMultilevel"/>
    <w:tmpl w:val="DF601264"/>
    <w:lvl w:ilvl="0" w:tplc="E504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BAA45E3"/>
    <w:multiLevelType w:val="hybridMultilevel"/>
    <w:tmpl w:val="43603476"/>
    <w:lvl w:ilvl="0" w:tplc="219CC7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CBE25F7"/>
    <w:multiLevelType w:val="hybridMultilevel"/>
    <w:tmpl w:val="2CE0DD16"/>
    <w:lvl w:ilvl="0" w:tplc="27D2FF9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3B388A"/>
    <w:multiLevelType w:val="hybridMultilevel"/>
    <w:tmpl w:val="A85A2B3A"/>
    <w:lvl w:ilvl="0" w:tplc="345C136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">
    <w:nsid w:val="3E6C7705"/>
    <w:multiLevelType w:val="hybridMultilevel"/>
    <w:tmpl w:val="AC549E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F5845C8"/>
    <w:multiLevelType w:val="hybridMultilevel"/>
    <w:tmpl w:val="BC4070A2"/>
    <w:lvl w:ilvl="0" w:tplc="9822D7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D22FFC"/>
    <w:multiLevelType w:val="hybridMultilevel"/>
    <w:tmpl w:val="98904470"/>
    <w:lvl w:ilvl="0" w:tplc="E31087A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C690F7B"/>
    <w:multiLevelType w:val="hybridMultilevel"/>
    <w:tmpl w:val="2BA0184E"/>
    <w:lvl w:ilvl="0" w:tplc="A7781D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EE327EA"/>
    <w:multiLevelType w:val="hybridMultilevel"/>
    <w:tmpl w:val="6E6A534E"/>
    <w:lvl w:ilvl="0" w:tplc="2A44C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0C613D7"/>
    <w:multiLevelType w:val="hybridMultilevel"/>
    <w:tmpl w:val="54E08D96"/>
    <w:lvl w:ilvl="0" w:tplc="91666474">
      <w:start w:val="1"/>
      <w:numFmt w:val="taiwaneseCountingThousand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38B0462"/>
    <w:multiLevelType w:val="hybridMultilevel"/>
    <w:tmpl w:val="F7BEB7C0"/>
    <w:lvl w:ilvl="0" w:tplc="D20492E6">
      <w:start w:val="1"/>
      <w:numFmt w:val="decimal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>
    <w:nsid w:val="6524544D"/>
    <w:multiLevelType w:val="hybridMultilevel"/>
    <w:tmpl w:val="CFB6FFB2"/>
    <w:lvl w:ilvl="0" w:tplc="0409000F">
      <w:start w:val="1"/>
      <w:numFmt w:val="decimal"/>
      <w:lvlText w:val="%1."/>
      <w:lvlJc w:val="left"/>
      <w:pPr>
        <w:tabs>
          <w:tab w:val="num" w:pos="522"/>
        </w:tabs>
        <w:ind w:left="5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2"/>
        </w:tabs>
        <w:ind w:left="10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2"/>
        </w:tabs>
        <w:ind w:left="1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2"/>
        </w:tabs>
        <w:ind w:left="1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2"/>
        </w:tabs>
        <w:ind w:left="2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2"/>
        </w:tabs>
        <w:ind w:left="2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2"/>
        </w:tabs>
        <w:ind w:left="3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2"/>
        </w:tabs>
        <w:ind w:left="4362" w:hanging="480"/>
      </w:pPr>
    </w:lvl>
  </w:abstractNum>
  <w:abstractNum w:abstractNumId="14">
    <w:nsid w:val="66D265DF"/>
    <w:multiLevelType w:val="hybridMultilevel"/>
    <w:tmpl w:val="E7F07C3E"/>
    <w:lvl w:ilvl="0" w:tplc="F5A08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9"/>
  </w:num>
  <w:num w:numId="8">
    <w:abstractNumId w:val="2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7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CE"/>
    <w:rsid w:val="000040DB"/>
    <w:rsid w:val="000058B5"/>
    <w:rsid w:val="0000734B"/>
    <w:rsid w:val="00010033"/>
    <w:rsid w:val="00010E6C"/>
    <w:rsid w:val="0001310A"/>
    <w:rsid w:val="00014C50"/>
    <w:rsid w:val="0001559F"/>
    <w:rsid w:val="0001659E"/>
    <w:rsid w:val="0002026E"/>
    <w:rsid w:val="000206A7"/>
    <w:rsid w:val="00020741"/>
    <w:rsid w:val="00025B3A"/>
    <w:rsid w:val="00030E85"/>
    <w:rsid w:val="000341A7"/>
    <w:rsid w:val="0003594C"/>
    <w:rsid w:val="00035C59"/>
    <w:rsid w:val="00041003"/>
    <w:rsid w:val="00043EA1"/>
    <w:rsid w:val="000440BB"/>
    <w:rsid w:val="00054C16"/>
    <w:rsid w:val="00056634"/>
    <w:rsid w:val="0006518A"/>
    <w:rsid w:val="000664EF"/>
    <w:rsid w:val="00067627"/>
    <w:rsid w:val="0006799E"/>
    <w:rsid w:val="000705FF"/>
    <w:rsid w:val="00070618"/>
    <w:rsid w:val="00071C7D"/>
    <w:rsid w:val="00072E45"/>
    <w:rsid w:val="000734A3"/>
    <w:rsid w:val="00074E52"/>
    <w:rsid w:val="000756C9"/>
    <w:rsid w:val="00080625"/>
    <w:rsid w:val="000816CA"/>
    <w:rsid w:val="00081FAD"/>
    <w:rsid w:val="000832C7"/>
    <w:rsid w:val="00083B7B"/>
    <w:rsid w:val="00086065"/>
    <w:rsid w:val="000861B4"/>
    <w:rsid w:val="00086804"/>
    <w:rsid w:val="00091C54"/>
    <w:rsid w:val="00094A28"/>
    <w:rsid w:val="000A0C3D"/>
    <w:rsid w:val="000A30B0"/>
    <w:rsid w:val="000A49AD"/>
    <w:rsid w:val="000A53D2"/>
    <w:rsid w:val="000A567A"/>
    <w:rsid w:val="000B0897"/>
    <w:rsid w:val="000C498C"/>
    <w:rsid w:val="000C6E90"/>
    <w:rsid w:val="000D19C5"/>
    <w:rsid w:val="000D2351"/>
    <w:rsid w:val="000D2C07"/>
    <w:rsid w:val="000D2CFF"/>
    <w:rsid w:val="000D3D64"/>
    <w:rsid w:val="000E0254"/>
    <w:rsid w:val="000E0C08"/>
    <w:rsid w:val="000E3B6D"/>
    <w:rsid w:val="000E48FF"/>
    <w:rsid w:val="000E4D4B"/>
    <w:rsid w:val="000E4D7F"/>
    <w:rsid w:val="000E5469"/>
    <w:rsid w:val="000E71AB"/>
    <w:rsid w:val="000F04BF"/>
    <w:rsid w:val="000F0D74"/>
    <w:rsid w:val="000F33EE"/>
    <w:rsid w:val="000F48D8"/>
    <w:rsid w:val="000F4971"/>
    <w:rsid w:val="000F4B52"/>
    <w:rsid w:val="000F5371"/>
    <w:rsid w:val="0010519E"/>
    <w:rsid w:val="00107E73"/>
    <w:rsid w:val="001127E1"/>
    <w:rsid w:val="00116FAD"/>
    <w:rsid w:val="0011715D"/>
    <w:rsid w:val="0011733C"/>
    <w:rsid w:val="00117690"/>
    <w:rsid w:val="00120865"/>
    <w:rsid w:val="00121A13"/>
    <w:rsid w:val="00121E0F"/>
    <w:rsid w:val="00126362"/>
    <w:rsid w:val="001305E4"/>
    <w:rsid w:val="00134BD8"/>
    <w:rsid w:val="00137704"/>
    <w:rsid w:val="00137AD4"/>
    <w:rsid w:val="00140D42"/>
    <w:rsid w:val="0014108E"/>
    <w:rsid w:val="00142793"/>
    <w:rsid w:val="00144878"/>
    <w:rsid w:val="00144FB7"/>
    <w:rsid w:val="00152B7E"/>
    <w:rsid w:val="00154A13"/>
    <w:rsid w:val="00155335"/>
    <w:rsid w:val="00156F53"/>
    <w:rsid w:val="00157EF5"/>
    <w:rsid w:val="001651DB"/>
    <w:rsid w:val="0016790C"/>
    <w:rsid w:val="001715D8"/>
    <w:rsid w:val="00171FD8"/>
    <w:rsid w:val="00176640"/>
    <w:rsid w:val="001775F1"/>
    <w:rsid w:val="001868BE"/>
    <w:rsid w:val="001911D0"/>
    <w:rsid w:val="00194365"/>
    <w:rsid w:val="001960E9"/>
    <w:rsid w:val="001972E7"/>
    <w:rsid w:val="001A1B3C"/>
    <w:rsid w:val="001A54E0"/>
    <w:rsid w:val="001A72D1"/>
    <w:rsid w:val="001B0107"/>
    <w:rsid w:val="001B034F"/>
    <w:rsid w:val="001B6721"/>
    <w:rsid w:val="001B72A5"/>
    <w:rsid w:val="001B76C6"/>
    <w:rsid w:val="001B7871"/>
    <w:rsid w:val="001C29D1"/>
    <w:rsid w:val="001C2F83"/>
    <w:rsid w:val="001C3A01"/>
    <w:rsid w:val="001C4023"/>
    <w:rsid w:val="001C4927"/>
    <w:rsid w:val="001C5493"/>
    <w:rsid w:val="001C599C"/>
    <w:rsid w:val="001C5DAE"/>
    <w:rsid w:val="001C63D2"/>
    <w:rsid w:val="001D57FC"/>
    <w:rsid w:val="001D701A"/>
    <w:rsid w:val="001D750F"/>
    <w:rsid w:val="001E0635"/>
    <w:rsid w:val="001E33BA"/>
    <w:rsid w:val="001E43FC"/>
    <w:rsid w:val="001E70D0"/>
    <w:rsid w:val="001F02EC"/>
    <w:rsid w:val="001F14A1"/>
    <w:rsid w:val="001F4C18"/>
    <w:rsid w:val="0020043F"/>
    <w:rsid w:val="0020406D"/>
    <w:rsid w:val="00204C70"/>
    <w:rsid w:val="002117E7"/>
    <w:rsid w:val="00212CF8"/>
    <w:rsid w:val="00216138"/>
    <w:rsid w:val="00216B03"/>
    <w:rsid w:val="00217121"/>
    <w:rsid w:val="00222736"/>
    <w:rsid w:val="00223A85"/>
    <w:rsid w:val="00227F59"/>
    <w:rsid w:val="00233880"/>
    <w:rsid w:val="00234182"/>
    <w:rsid w:val="00240036"/>
    <w:rsid w:val="00240AA0"/>
    <w:rsid w:val="00240EF3"/>
    <w:rsid w:val="00250F6E"/>
    <w:rsid w:val="00251519"/>
    <w:rsid w:val="002527B4"/>
    <w:rsid w:val="00253F53"/>
    <w:rsid w:val="00254281"/>
    <w:rsid w:val="00254E2C"/>
    <w:rsid w:val="00254FEA"/>
    <w:rsid w:val="002557BC"/>
    <w:rsid w:val="0026110F"/>
    <w:rsid w:val="002639F2"/>
    <w:rsid w:val="002663AC"/>
    <w:rsid w:val="0027203F"/>
    <w:rsid w:val="00282B52"/>
    <w:rsid w:val="00283E8F"/>
    <w:rsid w:val="00285122"/>
    <w:rsid w:val="00285999"/>
    <w:rsid w:val="002910C2"/>
    <w:rsid w:val="00292FEC"/>
    <w:rsid w:val="00293F3B"/>
    <w:rsid w:val="00294877"/>
    <w:rsid w:val="00294E8F"/>
    <w:rsid w:val="002957F8"/>
    <w:rsid w:val="002A127E"/>
    <w:rsid w:val="002A26DF"/>
    <w:rsid w:val="002A7102"/>
    <w:rsid w:val="002B2256"/>
    <w:rsid w:val="002B3CFF"/>
    <w:rsid w:val="002B72E7"/>
    <w:rsid w:val="002C2922"/>
    <w:rsid w:val="002C715A"/>
    <w:rsid w:val="002C7F82"/>
    <w:rsid w:val="002D16E6"/>
    <w:rsid w:val="002E2D18"/>
    <w:rsid w:val="002E4FCB"/>
    <w:rsid w:val="002E55E3"/>
    <w:rsid w:val="002F0038"/>
    <w:rsid w:val="002F6359"/>
    <w:rsid w:val="0030034A"/>
    <w:rsid w:val="00304359"/>
    <w:rsid w:val="0030616F"/>
    <w:rsid w:val="003110C2"/>
    <w:rsid w:val="00312A1A"/>
    <w:rsid w:val="003174C5"/>
    <w:rsid w:val="00317CB5"/>
    <w:rsid w:val="00321025"/>
    <w:rsid w:val="00324F2B"/>
    <w:rsid w:val="003260ED"/>
    <w:rsid w:val="00334621"/>
    <w:rsid w:val="00334855"/>
    <w:rsid w:val="00346DA6"/>
    <w:rsid w:val="0035033B"/>
    <w:rsid w:val="003532A1"/>
    <w:rsid w:val="00360174"/>
    <w:rsid w:val="00360C9C"/>
    <w:rsid w:val="00362CBE"/>
    <w:rsid w:val="00362E0F"/>
    <w:rsid w:val="00363A5F"/>
    <w:rsid w:val="003646D0"/>
    <w:rsid w:val="00370A3B"/>
    <w:rsid w:val="0037133C"/>
    <w:rsid w:val="00372C9D"/>
    <w:rsid w:val="00374B46"/>
    <w:rsid w:val="00375228"/>
    <w:rsid w:val="003774F6"/>
    <w:rsid w:val="00381F4C"/>
    <w:rsid w:val="00382531"/>
    <w:rsid w:val="00387BD7"/>
    <w:rsid w:val="0039112A"/>
    <w:rsid w:val="00394563"/>
    <w:rsid w:val="00395B8E"/>
    <w:rsid w:val="00397FCA"/>
    <w:rsid w:val="003A13F5"/>
    <w:rsid w:val="003A3BB9"/>
    <w:rsid w:val="003A3E14"/>
    <w:rsid w:val="003A5EFF"/>
    <w:rsid w:val="003A66A8"/>
    <w:rsid w:val="003C0214"/>
    <w:rsid w:val="003C0362"/>
    <w:rsid w:val="003C32E9"/>
    <w:rsid w:val="003C782D"/>
    <w:rsid w:val="003C7C76"/>
    <w:rsid w:val="003D2E84"/>
    <w:rsid w:val="003E16A2"/>
    <w:rsid w:val="003E2404"/>
    <w:rsid w:val="003E2D0F"/>
    <w:rsid w:val="003E7552"/>
    <w:rsid w:val="003F3B28"/>
    <w:rsid w:val="003F62BC"/>
    <w:rsid w:val="003F71F0"/>
    <w:rsid w:val="003F7CC8"/>
    <w:rsid w:val="00401B97"/>
    <w:rsid w:val="004048E7"/>
    <w:rsid w:val="00413983"/>
    <w:rsid w:val="00415AD8"/>
    <w:rsid w:val="0042239C"/>
    <w:rsid w:val="00424BCA"/>
    <w:rsid w:val="00426039"/>
    <w:rsid w:val="004260D6"/>
    <w:rsid w:val="0043783D"/>
    <w:rsid w:val="0044104D"/>
    <w:rsid w:val="00445ABC"/>
    <w:rsid w:val="00447439"/>
    <w:rsid w:val="00450616"/>
    <w:rsid w:val="00456313"/>
    <w:rsid w:val="004627C4"/>
    <w:rsid w:val="00466250"/>
    <w:rsid w:val="00470638"/>
    <w:rsid w:val="00473148"/>
    <w:rsid w:val="00474BAD"/>
    <w:rsid w:val="004755EC"/>
    <w:rsid w:val="00476517"/>
    <w:rsid w:val="0048005D"/>
    <w:rsid w:val="0048042B"/>
    <w:rsid w:val="00481467"/>
    <w:rsid w:val="004853F8"/>
    <w:rsid w:val="00485EC2"/>
    <w:rsid w:val="00486395"/>
    <w:rsid w:val="00486BD7"/>
    <w:rsid w:val="00487288"/>
    <w:rsid w:val="0049270E"/>
    <w:rsid w:val="004930F3"/>
    <w:rsid w:val="00494852"/>
    <w:rsid w:val="00495696"/>
    <w:rsid w:val="00497C4B"/>
    <w:rsid w:val="004B34D4"/>
    <w:rsid w:val="004B7199"/>
    <w:rsid w:val="004C1982"/>
    <w:rsid w:val="004C30F9"/>
    <w:rsid w:val="004D5BF0"/>
    <w:rsid w:val="004E1D77"/>
    <w:rsid w:val="004E2321"/>
    <w:rsid w:val="004E4558"/>
    <w:rsid w:val="004E79B5"/>
    <w:rsid w:val="004F057F"/>
    <w:rsid w:val="004F05E5"/>
    <w:rsid w:val="004F18DD"/>
    <w:rsid w:val="004F3417"/>
    <w:rsid w:val="004F3792"/>
    <w:rsid w:val="004F75A2"/>
    <w:rsid w:val="004F7642"/>
    <w:rsid w:val="004F764D"/>
    <w:rsid w:val="00504913"/>
    <w:rsid w:val="00507883"/>
    <w:rsid w:val="0050794D"/>
    <w:rsid w:val="0051355E"/>
    <w:rsid w:val="00515FFC"/>
    <w:rsid w:val="00517FB0"/>
    <w:rsid w:val="00521014"/>
    <w:rsid w:val="00523573"/>
    <w:rsid w:val="0052652B"/>
    <w:rsid w:val="00530C28"/>
    <w:rsid w:val="005325F5"/>
    <w:rsid w:val="0053571E"/>
    <w:rsid w:val="0053588B"/>
    <w:rsid w:val="0054204D"/>
    <w:rsid w:val="005438FD"/>
    <w:rsid w:val="0055125B"/>
    <w:rsid w:val="005519F9"/>
    <w:rsid w:val="005601F1"/>
    <w:rsid w:val="00561A45"/>
    <w:rsid w:val="00566160"/>
    <w:rsid w:val="00566627"/>
    <w:rsid w:val="00570391"/>
    <w:rsid w:val="00572522"/>
    <w:rsid w:val="00574093"/>
    <w:rsid w:val="00575F57"/>
    <w:rsid w:val="00577EDF"/>
    <w:rsid w:val="005807C7"/>
    <w:rsid w:val="00582FB9"/>
    <w:rsid w:val="00587DCD"/>
    <w:rsid w:val="00593175"/>
    <w:rsid w:val="00596E3E"/>
    <w:rsid w:val="00597FD8"/>
    <w:rsid w:val="005A11DA"/>
    <w:rsid w:val="005A5059"/>
    <w:rsid w:val="005A5C76"/>
    <w:rsid w:val="005A6BB1"/>
    <w:rsid w:val="005A70D2"/>
    <w:rsid w:val="005B1026"/>
    <w:rsid w:val="005B53ED"/>
    <w:rsid w:val="005B7FD4"/>
    <w:rsid w:val="005C518C"/>
    <w:rsid w:val="005C6638"/>
    <w:rsid w:val="005D43FD"/>
    <w:rsid w:val="005D73A0"/>
    <w:rsid w:val="005E1860"/>
    <w:rsid w:val="005E48AB"/>
    <w:rsid w:val="005F4A95"/>
    <w:rsid w:val="005F4E6C"/>
    <w:rsid w:val="005F59E7"/>
    <w:rsid w:val="005F624E"/>
    <w:rsid w:val="005F7A11"/>
    <w:rsid w:val="00602193"/>
    <w:rsid w:val="00603C2E"/>
    <w:rsid w:val="0060419B"/>
    <w:rsid w:val="00604D40"/>
    <w:rsid w:val="006050AC"/>
    <w:rsid w:val="00606A02"/>
    <w:rsid w:val="00610CCC"/>
    <w:rsid w:val="00613973"/>
    <w:rsid w:val="006153EA"/>
    <w:rsid w:val="006155E6"/>
    <w:rsid w:val="0061578D"/>
    <w:rsid w:val="00615806"/>
    <w:rsid w:val="006167A5"/>
    <w:rsid w:val="00622339"/>
    <w:rsid w:val="00622543"/>
    <w:rsid w:val="006226DA"/>
    <w:rsid w:val="00624DDC"/>
    <w:rsid w:val="00624DF5"/>
    <w:rsid w:val="00631EE0"/>
    <w:rsid w:val="00632829"/>
    <w:rsid w:val="0064248C"/>
    <w:rsid w:val="0064262C"/>
    <w:rsid w:val="006512D4"/>
    <w:rsid w:val="00653A2A"/>
    <w:rsid w:val="00654703"/>
    <w:rsid w:val="00657A9A"/>
    <w:rsid w:val="00661050"/>
    <w:rsid w:val="0067000D"/>
    <w:rsid w:val="00670689"/>
    <w:rsid w:val="00672A46"/>
    <w:rsid w:val="0067306C"/>
    <w:rsid w:val="00673B07"/>
    <w:rsid w:val="00675ED4"/>
    <w:rsid w:val="00682768"/>
    <w:rsid w:val="00684979"/>
    <w:rsid w:val="00690835"/>
    <w:rsid w:val="00692C4B"/>
    <w:rsid w:val="00696E49"/>
    <w:rsid w:val="006A3F31"/>
    <w:rsid w:val="006A45B8"/>
    <w:rsid w:val="006A670C"/>
    <w:rsid w:val="006A678A"/>
    <w:rsid w:val="006B20AD"/>
    <w:rsid w:val="006B4863"/>
    <w:rsid w:val="006B5CE8"/>
    <w:rsid w:val="006B5FA4"/>
    <w:rsid w:val="006C0D70"/>
    <w:rsid w:val="006C3F70"/>
    <w:rsid w:val="006C4CC5"/>
    <w:rsid w:val="006D7A6F"/>
    <w:rsid w:val="006E00C4"/>
    <w:rsid w:val="006E03E9"/>
    <w:rsid w:val="006F599B"/>
    <w:rsid w:val="006F5B94"/>
    <w:rsid w:val="006F5CF7"/>
    <w:rsid w:val="007032F9"/>
    <w:rsid w:val="0070356B"/>
    <w:rsid w:val="00705D44"/>
    <w:rsid w:val="007071FF"/>
    <w:rsid w:val="007112A6"/>
    <w:rsid w:val="00711327"/>
    <w:rsid w:val="00712979"/>
    <w:rsid w:val="00717922"/>
    <w:rsid w:val="00723DBB"/>
    <w:rsid w:val="00726EE1"/>
    <w:rsid w:val="007279C3"/>
    <w:rsid w:val="007306B6"/>
    <w:rsid w:val="0073214B"/>
    <w:rsid w:val="007402DE"/>
    <w:rsid w:val="007408E3"/>
    <w:rsid w:val="00742473"/>
    <w:rsid w:val="007436E1"/>
    <w:rsid w:val="00743D5C"/>
    <w:rsid w:val="007455D9"/>
    <w:rsid w:val="00751116"/>
    <w:rsid w:val="00753592"/>
    <w:rsid w:val="0075594B"/>
    <w:rsid w:val="00757E91"/>
    <w:rsid w:val="007647EC"/>
    <w:rsid w:val="00766A69"/>
    <w:rsid w:val="007672BB"/>
    <w:rsid w:val="00770667"/>
    <w:rsid w:val="00770689"/>
    <w:rsid w:val="00770AD1"/>
    <w:rsid w:val="00771FD3"/>
    <w:rsid w:val="00771FFC"/>
    <w:rsid w:val="007734CB"/>
    <w:rsid w:val="00774CE5"/>
    <w:rsid w:val="00775983"/>
    <w:rsid w:val="00786AA7"/>
    <w:rsid w:val="0079181B"/>
    <w:rsid w:val="00793839"/>
    <w:rsid w:val="00793BCD"/>
    <w:rsid w:val="00795509"/>
    <w:rsid w:val="0079577C"/>
    <w:rsid w:val="00795B83"/>
    <w:rsid w:val="007968B7"/>
    <w:rsid w:val="007A11A7"/>
    <w:rsid w:val="007A498D"/>
    <w:rsid w:val="007A4CF9"/>
    <w:rsid w:val="007B0811"/>
    <w:rsid w:val="007B1820"/>
    <w:rsid w:val="007B54B0"/>
    <w:rsid w:val="007B7852"/>
    <w:rsid w:val="007C0DBB"/>
    <w:rsid w:val="007C106B"/>
    <w:rsid w:val="007C292B"/>
    <w:rsid w:val="007C5BE6"/>
    <w:rsid w:val="007D09CB"/>
    <w:rsid w:val="007D3877"/>
    <w:rsid w:val="007D5EB5"/>
    <w:rsid w:val="007E0601"/>
    <w:rsid w:val="007E566C"/>
    <w:rsid w:val="007E5B6B"/>
    <w:rsid w:val="007E6DE1"/>
    <w:rsid w:val="007E6E5C"/>
    <w:rsid w:val="007F04F0"/>
    <w:rsid w:val="00803DC1"/>
    <w:rsid w:val="0081510C"/>
    <w:rsid w:val="0081778E"/>
    <w:rsid w:val="00825FBC"/>
    <w:rsid w:val="0083052E"/>
    <w:rsid w:val="008370B8"/>
    <w:rsid w:val="008413B0"/>
    <w:rsid w:val="00843929"/>
    <w:rsid w:val="00843FA7"/>
    <w:rsid w:val="00846229"/>
    <w:rsid w:val="008537AE"/>
    <w:rsid w:val="00856ECF"/>
    <w:rsid w:val="00866145"/>
    <w:rsid w:val="00867878"/>
    <w:rsid w:val="008718E2"/>
    <w:rsid w:val="0087680B"/>
    <w:rsid w:val="0088539C"/>
    <w:rsid w:val="008864D8"/>
    <w:rsid w:val="00887BAB"/>
    <w:rsid w:val="00890709"/>
    <w:rsid w:val="00891297"/>
    <w:rsid w:val="0089246B"/>
    <w:rsid w:val="00892D43"/>
    <w:rsid w:val="00892EC9"/>
    <w:rsid w:val="008937A9"/>
    <w:rsid w:val="008978C6"/>
    <w:rsid w:val="008A462B"/>
    <w:rsid w:val="008B22DD"/>
    <w:rsid w:val="008B342D"/>
    <w:rsid w:val="008B4C31"/>
    <w:rsid w:val="008B4F4B"/>
    <w:rsid w:val="008B5173"/>
    <w:rsid w:val="008B53EB"/>
    <w:rsid w:val="008C15BA"/>
    <w:rsid w:val="008C1B2A"/>
    <w:rsid w:val="008C2F99"/>
    <w:rsid w:val="008C5052"/>
    <w:rsid w:val="008D7C7D"/>
    <w:rsid w:val="008E0761"/>
    <w:rsid w:val="008E09EB"/>
    <w:rsid w:val="008E1D11"/>
    <w:rsid w:val="008E6ED3"/>
    <w:rsid w:val="008F0007"/>
    <w:rsid w:val="008F5382"/>
    <w:rsid w:val="008F763B"/>
    <w:rsid w:val="00904495"/>
    <w:rsid w:val="00905225"/>
    <w:rsid w:val="00910335"/>
    <w:rsid w:val="00911E3B"/>
    <w:rsid w:val="009126D3"/>
    <w:rsid w:val="00912B93"/>
    <w:rsid w:val="00914693"/>
    <w:rsid w:val="00915F45"/>
    <w:rsid w:val="0091695D"/>
    <w:rsid w:val="009226C6"/>
    <w:rsid w:val="009311D1"/>
    <w:rsid w:val="00931C95"/>
    <w:rsid w:val="009374A5"/>
    <w:rsid w:val="0094027C"/>
    <w:rsid w:val="00942E2B"/>
    <w:rsid w:val="00943365"/>
    <w:rsid w:val="009446E0"/>
    <w:rsid w:val="009540ED"/>
    <w:rsid w:val="009541DB"/>
    <w:rsid w:val="00964A9E"/>
    <w:rsid w:val="00972E3B"/>
    <w:rsid w:val="00975AC3"/>
    <w:rsid w:val="00975D6B"/>
    <w:rsid w:val="00976BEF"/>
    <w:rsid w:val="0098155B"/>
    <w:rsid w:val="00981915"/>
    <w:rsid w:val="00984D22"/>
    <w:rsid w:val="00985C66"/>
    <w:rsid w:val="00986E88"/>
    <w:rsid w:val="00991921"/>
    <w:rsid w:val="00993A6A"/>
    <w:rsid w:val="009959E9"/>
    <w:rsid w:val="00997530"/>
    <w:rsid w:val="009A5330"/>
    <w:rsid w:val="009A6A29"/>
    <w:rsid w:val="009B155C"/>
    <w:rsid w:val="009B1736"/>
    <w:rsid w:val="009B4044"/>
    <w:rsid w:val="009C0D9A"/>
    <w:rsid w:val="009C4C72"/>
    <w:rsid w:val="009D34DC"/>
    <w:rsid w:val="009D437D"/>
    <w:rsid w:val="009D72E3"/>
    <w:rsid w:val="009D7C71"/>
    <w:rsid w:val="009E0F81"/>
    <w:rsid w:val="009E321C"/>
    <w:rsid w:val="009F01F9"/>
    <w:rsid w:val="009F167F"/>
    <w:rsid w:val="009F3966"/>
    <w:rsid w:val="009F4C65"/>
    <w:rsid w:val="009F7031"/>
    <w:rsid w:val="009F7832"/>
    <w:rsid w:val="00A05514"/>
    <w:rsid w:val="00A11064"/>
    <w:rsid w:val="00A149A5"/>
    <w:rsid w:val="00A21B28"/>
    <w:rsid w:val="00A228D4"/>
    <w:rsid w:val="00A22D5A"/>
    <w:rsid w:val="00A337E8"/>
    <w:rsid w:val="00A3467F"/>
    <w:rsid w:val="00A35FC4"/>
    <w:rsid w:val="00A36E1A"/>
    <w:rsid w:val="00A37C1B"/>
    <w:rsid w:val="00A46F48"/>
    <w:rsid w:val="00A50529"/>
    <w:rsid w:val="00A53EDA"/>
    <w:rsid w:val="00A54277"/>
    <w:rsid w:val="00A56755"/>
    <w:rsid w:val="00A56CD5"/>
    <w:rsid w:val="00A577BB"/>
    <w:rsid w:val="00A57BCC"/>
    <w:rsid w:val="00A60C5A"/>
    <w:rsid w:val="00A616F3"/>
    <w:rsid w:val="00A70B79"/>
    <w:rsid w:val="00A70E53"/>
    <w:rsid w:val="00A72451"/>
    <w:rsid w:val="00A73906"/>
    <w:rsid w:val="00A7430D"/>
    <w:rsid w:val="00A74CE1"/>
    <w:rsid w:val="00A754CC"/>
    <w:rsid w:val="00A82592"/>
    <w:rsid w:val="00A825D4"/>
    <w:rsid w:val="00A83BCD"/>
    <w:rsid w:val="00A864D0"/>
    <w:rsid w:val="00A9247C"/>
    <w:rsid w:val="00A92E30"/>
    <w:rsid w:val="00A93C68"/>
    <w:rsid w:val="00A9620B"/>
    <w:rsid w:val="00A97226"/>
    <w:rsid w:val="00AA144C"/>
    <w:rsid w:val="00AA3CA1"/>
    <w:rsid w:val="00AA41E7"/>
    <w:rsid w:val="00AA7DDD"/>
    <w:rsid w:val="00AB044D"/>
    <w:rsid w:val="00AB079B"/>
    <w:rsid w:val="00AB1078"/>
    <w:rsid w:val="00AB1DE6"/>
    <w:rsid w:val="00AB6AC3"/>
    <w:rsid w:val="00AB7D81"/>
    <w:rsid w:val="00AC175A"/>
    <w:rsid w:val="00AC1B89"/>
    <w:rsid w:val="00AC208A"/>
    <w:rsid w:val="00AC546C"/>
    <w:rsid w:val="00AC68E7"/>
    <w:rsid w:val="00AD1531"/>
    <w:rsid w:val="00AD1C83"/>
    <w:rsid w:val="00AD2D9B"/>
    <w:rsid w:val="00AD35BF"/>
    <w:rsid w:val="00AD49D3"/>
    <w:rsid w:val="00AE35A0"/>
    <w:rsid w:val="00AE3ADA"/>
    <w:rsid w:val="00AE589E"/>
    <w:rsid w:val="00AF33C2"/>
    <w:rsid w:val="00AF474E"/>
    <w:rsid w:val="00AF7117"/>
    <w:rsid w:val="00B05C5C"/>
    <w:rsid w:val="00B07A7B"/>
    <w:rsid w:val="00B11D80"/>
    <w:rsid w:val="00B125BB"/>
    <w:rsid w:val="00B129C0"/>
    <w:rsid w:val="00B169FA"/>
    <w:rsid w:val="00B21B80"/>
    <w:rsid w:val="00B24AE9"/>
    <w:rsid w:val="00B25FFD"/>
    <w:rsid w:val="00B34BB2"/>
    <w:rsid w:val="00B40266"/>
    <w:rsid w:val="00B40CAB"/>
    <w:rsid w:val="00B4101C"/>
    <w:rsid w:val="00B52D29"/>
    <w:rsid w:val="00B56A83"/>
    <w:rsid w:val="00B610E5"/>
    <w:rsid w:val="00B6353F"/>
    <w:rsid w:val="00B640AC"/>
    <w:rsid w:val="00B64FA6"/>
    <w:rsid w:val="00B6539E"/>
    <w:rsid w:val="00B66A55"/>
    <w:rsid w:val="00B7208E"/>
    <w:rsid w:val="00B7283A"/>
    <w:rsid w:val="00B75F5E"/>
    <w:rsid w:val="00B7667E"/>
    <w:rsid w:val="00B811B2"/>
    <w:rsid w:val="00B81B8E"/>
    <w:rsid w:val="00B862CA"/>
    <w:rsid w:val="00B9093F"/>
    <w:rsid w:val="00B975E9"/>
    <w:rsid w:val="00BA0283"/>
    <w:rsid w:val="00BA288B"/>
    <w:rsid w:val="00BA383C"/>
    <w:rsid w:val="00BA7C33"/>
    <w:rsid w:val="00BB0F87"/>
    <w:rsid w:val="00BB130D"/>
    <w:rsid w:val="00BB3739"/>
    <w:rsid w:val="00BB653F"/>
    <w:rsid w:val="00BC12B0"/>
    <w:rsid w:val="00BD20DD"/>
    <w:rsid w:val="00BD264C"/>
    <w:rsid w:val="00BD4F7F"/>
    <w:rsid w:val="00BE27B8"/>
    <w:rsid w:val="00BE4928"/>
    <w:rsid w:val="00BE7B36"/>
    <w:rsid w:val="00BF2EA9"/>
    <w:rsid w:val="00BF3D7C"/>
    <w:rsid w:val="00BF4985"/>
    <w:rsid w:val="00BF4FF5"/>
    <w:rsid w:val="00BF758E"/>
    <w:rsid w:val="00C05FA6"/>
    <w:rsid w:val="00C07633"/>
    <w:rsid w:val="00C12D42"/>
    <w:rsid w:val="00C15315"/>
    <w:rsid w:val="00C15E15"/>
    <w:rsid w:val="00C15F9C"/>
    <w:rsid w:val="00C16896"/>
    <w:rsid w:val="00C16C7F"/>
    <w:rsid w:val="00C2380B"/>
    <w:rsid w:val="00C23883"/>
    <w:rsid w:val="00C31C24"/>
    <w:rsid w:val="00C35CBE"/>
    <w:rsid w:val="00C37F70"/>
    <w:rsid w:val="00C41CB9"/>
    <w:rsid w:val="00C42006"/>
    <w:rsid w:val="00C42163"/>
    <w:rsid w:val="00C47C0D"/>
    <w:rsid w:val="00C50ECC"/>
    <w:rsid w:val="00C510F5"/>
    <w:rsid w:val="00C51CFD"/>
    <w:rsid w:val="00C549FF"/>
    <w:rsid w:val="00C57F1B"/>
    <w:rsid w:val="00C623C3"/>
    <w:rsid w:val="00C66234"/>
    <w:rsid w:val="00C67240"/>
    <w:rsid w:val="00C7148F"/>
    <w:rsid w:val="00C725BC"/>
    <w:rsid w:val="00C81600"/>
    <w:rsid w:val="00C81925"/>
    <w:rsid w:val="00C8449A"/>
    <w:rsid w:val="00C917CA"/>
    <w:rsid w:val="00C917F4"/>
    <w:rsid w:val="00C924C1"/>
    <w:rsid w:val="00C93CE8"/>
    <w:rsid w:val="00C95A01"/>
    <w:rsid w:val="00C96AA2"/>
    <w:rsid w:val="00C977B2"/>
    <w:rsid w:val="00CA20EE"/>
    <w:rsid w:val="00CA5DE9"/>
    <w:rsid w:val="00CB0152"/>
    <w:rsid w:val="00CB03E9"/>
    <w:rsid w:val="00CB0F70"/>
    <w:rsid w:val="00CB1B74"/>
    <w:rsid w:val="00CB3466"/>
    <w:rsid w:val="00CB417A"/>
    <w:rsid w:val="00CB43F8"/>
    <w:rsid w:val="00CB5B3E"/>
    <w:rsid w:val="00CC0180"/>
    <w:rsid w:val="00CC1439"/>
    <w:rsid w:val="00CC26BE"/>
    <w:rsid w:val="00CC6E92"/>
    <w:rsid w:val="00CD2393"/>
    <w:rsid w:val="00CD547B"/>
    <w:rsid w:val="00CD5E8B"/>
    <w:rsid w:val="00CD7CF2"/>
    <w:rsid w:val="00CE31B9"/>
    <w:rsid w:val="00CE6C0D"/>
    <w:rsid w:val="00CF2436"/>
    <w:rsid w:val="00CF3DA4"/>
    <w:rsid w:val="00D0434B"/>
    <w:rsid w:val="00D068D7"/>
    <w:rsid w:val="00D07693"/>
    <w:rsid w:val="00D13F14"/>
    <w:rsid w:val="00D17760"/>
    <w:rsid w:val="00D2199B"/>
    <w:rsid w:val="00D2231B"/>
    <w:rsid w:val="00D23516"/>
    <w:rsid w:val="00D24407"/>
    <w:rsid w:val="00D25CEA"/>
    <w:rsid w:val="00D26E26"/>
    <w:rsid w:val="00D273E8"/>
    <w:rsid w:val="00D308DA"/>
    <w:rsid w:val="00D425E3"/>
    <w:rsid w:val="00D4386E"/>
    <w:rsid w:val="00D46078"/>
    <w:rsid w:val="00D463DC"/>
    <w:rsid w:val="00D55A50"/>
    <w:rsid w:val="00D631B3"/>
    <w:rsid w:val="00D72C73"/>
    <w:rsid w:val="00D74FEF"/>
    <w:rsid w:val="00D752C3"/>
    <w:rsid w:val="00D77221"/>
    <w:rsid w:val="00D84AFF"/>
    <w:rsid w:val="00D8559F"/>
    <w:rsid w:val="00D856AF"/>
    <w:rsid w:val="00D90441"/>
    <w:rsid w:val="00D91262"/>
    <w:rsid w:val="00D924E7"/>
    <w:rsid w:val="00D93DCE"/>
    <w:rsid w:val="00D961EE"/>
    <w:rsid w:val="00D96D92"/>
    <w:rsid w:val="00D976FB"/>
    <w:rsid w:val="00DA2C89"/>
    <w:rsid w:val="00DA4102"/>
    <w:rsid w:val="00DA7FA4"/>
    <w:rsid w:val="00DB0FA3"/>
    <w:rsid w:val="00DB5B04"/>
    <w:rsid w:val="00DC1508"/>
    <w:rsid w:val="00DC3274"/>
    <w:rsid w:val="00DC473A"/>
    <w:rsid w:val="00DD13CA"/>
    <w:rsid w:val="00DD6E7A"/>
    <w:rsid w:val="00DD6EB4"/>
    <w:rsid w:val="00DD7767"/>
    <w:rsid w:val="00DE3DFE"/>
    <w:rsid w:val="00DE415B"/>
    <w:rsid w:val="00DE56A1"/>
    <w:rsid w:val="00DE796A"/>
    <w:rsid w:val="00DF6250"/>
    <w:rsid w:val="00DF7278"/>
    <w:rsid w:val="00E01849"/>
    <w:rsid w:val="00E0300F"/>
    <w:rsid w:val="00E11CC1"/>
    <w:rsid w:val="00E12688"/>
    <w:rsid w:val="00E12A92"/>
    <w:rsid w:val="00E25EAB"/>
    <w:rsid w:val="00E25FAE"/>
    <w:rsid w:val="00E307C0"/>
    <w:rsid w:val="00E35ABF"/>
    <w:rsid w:val="00E37714"/>
    <w:rsid w:val="00E4039A"/>
    <w:rsid w:val="00E40CDD"/>
    <w:rsid w:val="00E4621F"/>
    <w:rsid w:val="00E463D3"/>
    <w:rsid w:val="00E51382"/>
    <w:rsid w:val="00E57240"/>
    <w:rsid w:val="00E62B26"/>
    <w:rsid w:val="00E754F7"/>
    <w:rsid w:val="00E7627C"/>
    <w:rsid w:val="00E94284"/>
    <w:rsid w:val="00E969EF"/>
    <w:rsid w:val="00E97755"/>
    <w:rsid w:val="00EA6675"/>
    <w:rsid w:val="00EB1ACE"/>
    <w:rsid w:val="00EB4F07"/>
    <w:rsid w:val="00EB6EE6"/>
    <w:rsid w:val="00EC1B0A"/>
    <w:rsid w:val="00EC1BAD"/>
    <w:rsid w:val="00EC24F4"/>
    <w:rsid w:val="00EC36C2"/>
    <w:rsid w:val="00EC42FB"/>
    <w:rsid w:val="00EC58B0"/>
    <w:rsid w:val="00EC67FB"/>
    <w:rsid w:val="00EC75BD"/>
    <w:rsid w:val="00ED08EC"/>
    <w:rsid w:val="00ED528E"/>
    <w:rsid w:val="00ED5C1E"/>
    <w:rsid w:val="00EE1FAE"/>
    <w:rsid w:val="00EE3AC3"/>
    <w:rsid w:val="00EE46DD"/>
    <w:rsid w:val="00EE4AEF"/>
    <w:rsid w:val="00EE5811"/>
    <w:rsid w:val="00EE6AF8"/>
    <w:rsid w:val="00EF2A01"/>
    <w:rsid w:val="00EF3E7C"/>
    <w:rsid w:val="00EF51ED"/>
    <w:rsid w:val="00EF6AAA"/>
    <w:rsid w:val="00F01FCE"/>
    <w:rsid w:val="00F03E7E"/>
    <w:rsid w:val="00F1701B"/>
    <w:rsid w:val="00F20C96"/>
    <w:rsid w:val="00F22F82"/>
    <w:rsid w:val="00F23459"/>
    <w:rsid w:val="00F300BB"/>
    <w:rsid w:val="00F33FA8"/>
    <w:rsid w:val="00F36080"/>
    <w:rsid w:val="00F3659F"/>
    <w:rsid w:val="00F4209F"/>
    <w:rsid w:val="00F45589"/>
    <w:rsid w:val="00F5288A"/>
    <w:rsid w:val="00F55672"/>
    <w:rsid w:val="00F55A1F"/>
    <w:rsid w:val="00F56EB6"/>
    <w:rsid w:val="00F6224B"/>
    <w:rsid w:val="00F64493"/>
    <w:rsid w:val="00F65A4B"/>
    <w:rsid w:val="00F66F80"/>
    <w:rsid w:val="00F72668"/>
    <w:rsid w:val="00F740B6"/>
    <w:rsid w:val="00F74413"/>
    <w:rsid w:val="00F76A48"/>
    <w:rsid w:val="00F83486"/>
    <w:rsid w:val="00F86045"/>
    <w:rsid w:val="00F902DD"/>
    <w:rsid w:val="00F9421D"/>
    <w:rsid w:val="00F96F03"/>
    <w:rsid w:val="00FA49D1"/>
    <w:rsid w:val="00FB3D52"/>
    <w:rsid w:val="00FC0FE9"/>
    <w:rsid w:val="00FC175C"/>
    <w:rsid w:val="00FC4059"/>
    <w:rsid w:val="00FC48EF"/>
    <w:rsid w:val="00FD5329"/>
    <w:rsid w:val="00FD5A64"/>
    <w:rsid w:val="00FD7323"/>
    <w:rsid w:val="00FE2BF6"/>
    <w:rsid w:val="00FE3C76"/>
    <w:rsid w:val="00FE4D91"/>
    <w:rsid w:val="00FE5A51"/>
    <w:rsid w:val="00FE6742"/>
    <w:rsid w:val="00FE6C3B"/>
    <w:rsid w:val="00FE7316"/>
    <w:rsid w:val="00FF06CF"/>
    <w:rsid w:val="00FF28B7"/>
    <w:rsid w:val="00FF6F7B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19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54A13"/>
    <w:rPr>
      <w:color w:val="0000FF"/>
      <w:u w:val="single"/>
    </w:rPr>
  </w:style>
  <w:style w:type="paragraph" w:styleId="a5">
    <w:name w:val="head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DE79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ody Text Indent"/>
    <w:basedOn w:val="a"/>
    <w:rsid w:val="00632829"/>
    <w:pPr>
      <w:snapToGrid w:val="0"/>
      <w:spacing w:before="60" w:line="380" w:lineRule="atLeast"/>
      <w:ind w:left="480" w:hangingChars="200" w:hanging="480"/>
      <w:jc w:val="both"/>
    </w:pPr>
    <w:rPr>
      <w:rFonts w:ascii="新細明體" w:eastAsia="標楷體"/>
      <w:sz w:val="28"/>
      <w:szCs w:val="20"/>
    </w:rPr>
  </w:style>
  <w:style w:type="paragraph" w:styleId="a8">
    <w:name w:val="Balloon Text"/>
    <w:basedOn w:val="a"/>
    <w:semiHidden/>
    <w:rsid w:val="009D437D"/>
    <w:rPr>
      <w:rFonts w:ascii="Arial" w:hAnsi="Arial"/>
      <w:sz w:val="18"/>
      <w:szCs w:val="18"/>
    </w:rPr>
  </w:style>
  <w:style w:type="paragraph" w:styleId="a9">
    <w:name w:val="Body Text"/>
    <w:basedOn w:val="a"/>
    <w:rsid w:val="00A9247C"/>
    <w:pPr>
      <w:spacing w:after="120"/>
    </w:pPr>
  </w:style>
  <w:style w:type="paragraph" w:styleId="aa">
    <w:name w:val="caption"/>
    <w:basedOn w:val="a"/>
    <w:next w:val="a"/>
    <w:qFormat/>
    <w:rsid w:val="00B7667E"/>
    <w:rPr>
      <w:sz w:val="20"/>
      <w:szCs w:val="20"/>
    </w:rPr>
  </w:style>
  <w:style w:type="character" w:customStyle="1" w:styleId="wbtrmn1">
    <w:name w:val="wbtr_mn1"/>
    <w:rsid w:val="00A21B28"/>
    <w:rPr>
      <w:rFonts w:ascii="Arial" w:hAnsi="Arial" w:cs="Arial" w:hint="default"/>
      <w:vanish w:val="0"/>
      <w:webHidden w:val="0"/>
      <w:sz w:val="24"/>
      <w:szCs w:val="24"/>
      <w:specVanish w:val="0"/>
    </w:rPr>
  </w:style>
  <w:style w:type="character" w:styleId="ab">
    <w:name w:val="Emphasis"/>
    <w:qFormat/>
    <w:rsid w:val="00CF3DA4"/>
    <w:rPr>
      <w:b w:val="0"/>
      <w:bCs w:val="0"/>
      <w:i w:val="0"/>
      <w:iCs w:val="0"/>
      <w:color w:val="CC0033"/>
    </w:rPr>
  </w:style>
  <w:style w:type="paragraph" w:customStyle="1" w:styleId="ac">
    <w:name w:val="摘要段"/>
    <w:basedOn w:val="3"/>
    <w:rsid w:val="00321025"/>
    <w:pPr>
      <w:spacing w:after="0" w:line="580" w:lineRule="exact"/>
      <w:ind w:leftChars="102" w:left="102" w:firstLineChars="200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rsid w:val="00321025"/>
    <w:pPr>
      <w:spacing w:after="120"/>
      <w:ind w:leftChars="200" w:left="480"/>
    </w:pPr>
    <w:rPr>
      <w:sz w:val="16"/>
      <w:szCs w:val="16"/>
    </w:rPr>
  </w:style>
  <w:style w:type="character" w:customStyle="1" w:styleId="ft">
    <w:name w:val="ft"/>
    <w:basedOn w:val="a0"/>
    <w:rsid w:val="006B5CE8"/>
  </w:style>
  <w:style w:type="paragraph" w:customStyle="1" w:styleId="1">
    <w:name w:val="表格格線1"/>
    <w:rsid w:val="00030E85"/>
    <w:pPr>
      <w:widowControl w:val="0"/>
    </w:pPr>
    <w:rPr>
      <w:rFonts w:eastAsia="Times New Roman"/>
      <w:color w:val="000000"/>
    </w:rPr>
  </w:style>
  <w:style w:type="paragraph" w:customStyle="1" w:styleId="10">
    <w:name w:val="清單段落1"/>
    <w:basedOn w:val="a"/>
    <w:rsid w:val="007B0811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D4386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rsid w:val="00485EC2"/>
    <w:pPr>
      <w:adjustRightInd w:val="0"/>
      <w:spacing w:after="120" w:line="420" w:lineRule="atLeast"/>
      <w:ind w:left="3240" w:hanging="1981"/>
      <w:textAlignment w:val="baseline"/>
    </w:pPr>
    <w:rPr>
      <w:rFonts w:ascii="華康楷書體W5" w:eastAsia="華康楷書體W5"/>
      <w:kern w:val="0"/>
      <w:sz w:val="28"/>
      <w:szCs w:val="20"/>
    </w:rPr>
  </w:style>
  <w:style w:type="character" w:customStyle="1" w:styleId="st1">
    <w:name w:val="st1"/>
    <w:rsid w:val="00041003"/>
  </w:style>
  <w:style w:type="paragraph" w:customStyle="1" w:styleId="Default">
    <w:name w:val="Default"/>
    <w:rsid w:val="001651D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yunni0625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Company>中興大學</Company>
  <LinksUpToDate>false</LinksUpToDate>
  <CharactersWithSpaces>1087</CharactersWithSpaces>
  <SharedDoc>false</SharedDoc>
  <HLinks>
    <vt:vector size="18" baseType="variant">
      <vt:variant>
        <vt:i4>655457</vt:i4>
      </vt:variant>
      <vt:variant>
        <vt:i4>6</vt:i4>
      </vt:variant>
      <vt:variant>
        <vt:i4>0</vt:i4>
      </vt:variant>
      <vt:variant>
        <vt:i4>5</vt:i4>
      </vt:variant>
      <vt:variant>
        <vt:lpwstr>mailto:yunni0625@nchu.edu.tw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http://140.120.49.189/about1.php</vt:lpwstr>
      </vt:variant>
      <vt:variant>
        <vt:lpwstr/>
      </vt:variant>
      <vt:variant>
        <vt:i4>852039</vt:i4>
      </vt:variant>
      <vt:variant>
        <vt:i4>0</vt:i4>
      </vt:variant>
      <vt:variant>
        <vt:i4>0</vt:i4>
      </vt:variant>
      <vt:variant>
        <vt:i4>5</vt:i4>
      </vt:variant>
      <vt:variant>
        <vt:lpwstr>http://www.nchu.edu.tw/index1.php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3</cp:revision>
  <cp:lastPrinted>2012-09-18T02:14:00Z</cp:lastPrinted>
  <dcterms:created xsi:type="dcterms:W3CDTF">2016-02-01T03:45:00Z</dcterms:created>
  <dcterms:modified xsi:type="dcterms:W3CDTF">2016-02-01T03:48:00Z</dcterms:modified>
</cp:coreProperties>
</file>