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530E63A" w14:textId="6808D7BD" w:rsidR="005E4254" w:rsidRPr="008B6C13" w:rsidRDefault="005E4254" w:rsidP="00BF660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B6C13">
        <w:rPr>
          <w:rFonts w:ascii="Times New Roman" w:eastAsia="標楷體" w:hAnsi="Times New Roman" w:cs="Times New Roman"/>
          <w:b/>
          <w:sz w:val="32"/>
          <w:szCs w:val="32"/>
        </w:rPr>
        <w:t>National Chung Hsing University</w:t>
      </w:r>
    </w:p>
    <w:p w14:paraId="37764693" w14:textId="16E96DC0" w:rsidR="005E4254" w:rsidRPr="008B6C13" w:rsidRDefault="005E4254" w:rsidP="00BF660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B6C13">
        <w:rPr>
          <w:rFonts w:ascii="Times New Roman" w:eastAsia="標楷體" w:hAnsi="Times New Roman" w:cs="Times New Roman"/>
          <w:b/>
          <w:sz w:val="32"/>
          <w:szCs w:val="32"/>
        </w:rPr>
        <w:t>Application for</w:t>
      </w:r>
      <w:r w:rsidR="008B6C13" w:rsidRPr="008B6C13">
        <w:rPr>
          <w:rFonts w:ascii="Times New Roman" w:eastAsia="標楷體" w:hAnsi="Times New Roman" w:cs="Times New Roman"/>
          <w:b/>
          <w:sz w:val="32"/>
          <w:szCs w:val="32"/>
        </w:rPr>
        <w:t xml:space="preserve"> Use of</w:t>
      </w:r>
      <w:r w:rsidRPr="008B6C13">
        <w:rPr>
          <w:rFonts w:ascii="Times New Roman" w:eastAsia="標楷體" w:hAnsi="Times New Roman" w:cs="Times New Roman"/>
          <w:b/>
          <w:sz w:val="32"/>
          <w:szCs w:val="32"/>
        </w:rPr>
        <w:t xml:space="preserve"> NCHU Logos and Trademarks</w:t>
      </w:r>
      <w:r w:rsidRPr="008B6C1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8B6C13">
        <w:rPr>
          <w:rFonts w:ascii="Times New Roman" w:eastAsia="標楷體" w:hAnsi="Times New Roman" w:cs="Times New Roman"/>
          <w:b/>
          <w:color w:val="FF0000"/>
          <w:szCs w:val="24"/>
        </w:rPr>
        <w:t>(non-commercial)</w:t>
      </w:r>
    </w:p>
    <w:p w14:paraId="5CAD5323" w14:textId="1846F42E" w:rsidR="005E4254" w:rsidRDefault="005E4254" w:rsidP="00BF660E">
      <w:pPr>
        <w:rPr>
          <w:rFonts w:ascii="Times New Roman" w:eastAsia="標楷體" w:hAnsi="Times New Roman" w:cs="Times New Roman"/>
          <w:color w:val="000000" w:themeColor="text1"/>
          <w:sz w:val="18"/>
          <w:szCs w:val="18"/>
          <w:shd w:val="pct15" w:color="auto" w:fill="FFFFFF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18"/>
          <w:szCs w:val="18"/>
          <w:shd w:val="pct15" w:color="auto" w:fill="FFFFFF"/>
        </w:rPr>
        <w:t>*</w:t>
      </w:r>
      <w:r>
        <w:rPr>
          <w:rFonts w:ascii="Times New Roman" w:eastAsia="標楷體" w:hAnsi="Times New Roman" w:cs="Times New Roman"/>
          <w:color w:val="000000" w:themeColor="text1"/>
          <w:sz w:val="18"/>
          <w:szCs w:val="18"/>
          <w:shd w:val="pct15" w:color="auto" w:fill="FFFFFF"/>
        </w:rPr>
        <w:t xml:space="preserve">This form is only for non-commercial </w:t>
      </w:r>
      <w:r w:rsidR="00563377">
        <w:rPr>
          <w:rFonts w:ascii="Times New Roman" w:eastAsia="標楷體" w:hAnsi="Times New Roman" w:cs="Times New Roman"/>
          <w:color w:val="000000" w:themeColor="text1"/>
          <w:sz w:val="18"/>
          <w:szCs w:val="18"/>
          <w:shd w:val="pct15" w:color="auto" w:fill="FFFFFF"/>
        </w:rPr>
        <w:t xml:space="preserve">applications </w:t>
      </w:r>
      <w:r>
        <w:rPr>
          <w:rFonts w:ascii="Times New Roman" w:eastAsia="標楷體" w:hAnsi="Times New Roman" w:cs="Times New Roman"/>
          <w:color w:val="000000" w:themeColor="text1"/>
          <w:sz w:val="18"/>
          <w:szCs w:val="18"/>
          <w:shd w:val="pct15" w:color="auto" w:fill="FFFFFF"/>
        </w:rPr>
        <w:t xml:space="preserve">of NCHU logos and trademarks by departments, faculty, students, </w:t>
      </w:r>
      <w:r w:rsidR="008B6C13">
        <w:rPr>
          <w:rFonts w:ascii="Times New Roman" w:eastAsia="標楷體" w:hAnsi="Times New Roman" w:cs="Times New Roman"/>
          <w:color w:val="000000" w:themeColor="text1"/>
          <w:sz w:val="18"/>
          <w:szCs w:val="18"/>
          <w:shd w:val="pct15" w:color="auto" w:fill="FFFFFF"/>
        </w:rPr>
        <w:t>club</w:t>
      </w:r>
      <w:r>
        <w:rPr>
          <w:rFonts w:ascii="Times New Roman" w:eastAsia="標楷體" w:hAnsi="Times New Roman" w:cs="Times New Roman"/>
          <w:color w:val="000000" w:themeColor="text1"/>
          <w:sz w:val="18"/>
          <w:szCs w:val="18"/>
          <w:shd w:val="pct15" w:color="auto" w:fill="FFFFFF"/>
        </w:rPr>
        <w:t>s, and alumni (</w:t>
      </w:r>
      <w:r w:rsidR="00C81C83">
        <w:rPr>
          <w:rFonts w:ascii="Times New Roman" w:eastAsia="標楷體" w:hAnsi="Times New Roman" w:cs="Times New Roman"/>
          <w:color w:val="000000" w:themeColor="text1"/>
          <w:sz w:val="18"/>
          <w:szCs w:val="18"/>
          <w:shd w:val="pct15" w:color="auto" w:fill="FFFFFF"/>
        </w:rPr>
        <w:t>no</w:t>
      </w:r>
      <w:r w:rsidR="00563377">
        <w:rPr>
          <w:rFonts w:ascii="Times New Roman" w:eastAsia="標楷體" w:hAnsi="Times New Roman" w:cs="Times New Roman"/>
          <w:color w:val="000000" w:themeColor="text1"/>
          <w:sz w:val="18"/>
          <w:szCs w:val="18"/>
          <w:shd w:val="pct15" w:color="auto" w:fill="FFFFFF"/>
        </w:rPr>
        <w:t xml:space="preserve">t </w:t>
      </w:r>
      <w:r w:rsidR="00A526C5">
        <w:rPr>
          <w:rFonts w:ascii="Times New Roman" w:eastAsia="標楷體" w:hAnsi="Times New Roman" w:cs="Times New Roman"/>
          <w:color w:val="000000" w:themeColor="text1"/>
          <w:sz w:val="18"/>
          <w:szCs w:val="18"/>
          <w:shd w:val="pct15" w:color="auto" w:fill="FFFFFF"/>
        </w:rPr>
        <w:t>requir</w:t>
      </w:r>
      <w:r w:rsidR="00C81C83">
        <w:rPr>
          <w:rFonts w:ascii="Times New Roman" w:eastAsia="標楷體" w:hAnsi="Times New Roman" w:cs="Times New Roman"/>
          <w:color w:val="000000" w:themeColor="text1"/>
          <w:sz w:val="18"/>
          <w:szCs w:val="18"/>
          <w:shd w:val="pct15" w:color="auto" w:fill="FFFFFF"/>
        </w:rPr>
        <w:t>ed</w:t>
      </w:r>
      <w:r>
        <w:rPr>
          <w:rFonts w:ascii="Times New Roman" w:eastAsia="標楷體" w:hAnsi="Times New Roman" w:cs="Times New Roman"/>
          <w:color w:val="000000" w:themeColor="text1"/>
          <w:sz w:val="18"/>
          <w:szCs w:val="18"/>
          <w:shd w:val="pct15" w:color="auto" w:fill="FFFFFF"/>
        </w:rPr>
        <w:t xml:space="preserve"> for business cards and official documents)</w:t>
      </w:r>
    </w:p>
    <w:p w14:paraId="51687473" w14:textId="2D414ECC" w:rsidR="00CD4B8F" w:rsidRPr="005E4254" w:rsidRDefault="005E4254" w:rsidP="0097663E">
      <w:pPr>
        <w:spacing w:after="12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Date: ______________________</w:t>
      </w:r>
    </w:p>
    <w:tbl>
      <w:tblPr>
        <w:tblW w:w="1001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728"/>
        <w:gridCol w:w="3229"/>
        <w:gridCol w:w="4615"/>
      </w:tblGrid>
      <w:tr w:rsidR="00CD4B8F" w:rsidRPr="005E4254" w14:paraId="499873BD" w14:textId="77777777" w:rsidTr="00144779">
        <w:trPr>
          <w:trHeight w:val="805"/>
        </w:trPr>
        <w:tc>
          <w:tcPr>
            <w:tcW w:w="13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430F" w14:textId="3D78B2D0" w:rsidR="00CD4B8F" w:rsidRPr="005E4254" w:rsidRDefault="00555C04" w:rsidP="00BF660E">
            <w:pPr>
              <w:ind w:leftChars="33" w:left="7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Unit</w:t>
            </w:r>
          </w:p>
        </w:tc>
        <w:tc>
          <w:tcPr>
            <w:tcW w:w="399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63C8" w14:textId="77777777" w:rsidR="00CD4B8F" w:rsidRPr="005E4254" w:rsidRDefault="00CD4B8F" w:rsidP="00BF660E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A4DE6B4" w14:textId="54075BB0" w:rsidR="00CD4B8F" w:rsidRPr="005E4254" w:rsidRDefault="00CD4B8F" w:rsidP="00BF66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4254">
              <w:rPr>
                <w:rFonts w:ascii="Times New Roman" w:eastAsia="標楷體" w:hAnsi="Times New Roman" w:cs="Times New Roman"/>
              </w:rPr>
              <w:t>(</w:t>
            </w:r>
            <w:r w:rsidR="00144779">
              <w:rPr>
                <w:rFonts w:ascii="Times New Roman" w:eastAsia="標楷體" w:hAnsi="Times New Roman" w:cs="Times New Roman"/>
              </w:rPr>
              <w:t>S</w:t>
            </w:r>
            <w:r w:rsidR="00555C04">
              <w:rPr>
                <w:rFonts w:ascii="Times New Roman" w:eastAsia="標楷體" w:hAnsi="Times New Roman" w:cs="Times New Roman"/>
              </w:rPr>
              <w:t>ign</w:t>
            </w:r>
            <w:r w:rsidR="00BA5620">
              <w:rPr>
                <w:rFonts w:ascii="Times New Roman" w:eastAsia="標楷體" w:hAnsi="Times New Roman" w:cs="Times New Roman" w:hint="eastAsia"/>
              </w:rPr>
              <w:t>a</w:t>
            </w:r>
            <w:r w:rsidR="00BA5620">
              <w:rPr>
                <w:rFonts w:ascii="Times New Roman" w:eastAsia="標楷體" w:hAnsi="Times New Roman" w:cs="Times New Roman"/>
              </w:rPr>
              <w:t>tur</w:t>
            </w:r>
            <w:r w:rsidR="00555C04">
              <w:rPr>
                <w:rFonts w:ascii="Times New Roman" w:eastAsia="標楷體" w:hAnsi="Times New Roman" w:cs="Times New Roman"/>
              </w:rPr>
              <w:t>e</w:t>
            </w:r>
            <w:r w:rsidR="00BA5620">
              <w:rPr>
                <w:rFonts w:ascii="Times New Roman" w:eastAsia="標楷體" w:hAnsi="Times New Roman" w:cs="Times New Roman"/>
              </w:rPr>
              <w:t>/seal</w:t>
            </w:r>
            <w:r w:rsidR="00555C04">
              <w:rPr>
                <w:rFonts w:ascii="Times New Roman" w:eastAsia="標楷體" w:hAnsi="Times New Roman" w:cs="Times New Roman"/>
              </w:rPr>
              <w:t xml:space="preserve"> </w:t>
            </w:r>
            <w:r w:rsidR="00BA5620">
              <w:rPr>
                <w:rFonts w:ascii="Times New Roman" w:eastAsia="標楷體" w:hAnsi="Times New Roman" w:cs="Times New Roman"/>
              </w:rPr>
              <w:t>of</w:t>
            </w:r>
            <w:r w:rsidR="00555C04">
              <w:rPr>
                <w:rFonts w:ascii="Times New Roman" w:eastAsia="標楷體" w:hAnsi="Times New Roman" w:cs="Times New Roman"/>
              </w:rPr>
              <w:t xml:space="preserve"> unit and supervisor)</w:t>
            </w:r>
          </w:p>
        </w:tc>
      </w:tr>
      <w:tr w:rsidR="00CD4B8F" w:rsidRPr="005E4254" w14:paraId="36EA3902" w14:textId="77777777" w:rsidTr="00CD4B8F">
        <w:trPr>
          <w:trHeight w:val="787"/>
        </w:trPr>
        <w:tc>
          <w:tcPr>
            <w:tcW w:w="13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E629" w14:textId="5A70B312" w:rsidR="00CD4B8F" w:rsidRPr="005E4254" w:rsidRDefault="00555C04" w:rsidP="00BF660E">
            <w:pPr>
              <w:ind w:leftChars="33" w:left="7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Supervisor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E31" w14:textId="77777777" w:rsidR="00CD4B8F" w:rsidRPr="005E4254" w:rsidRDefault="00CD4B8F" w:rsidP="00BF66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85F9BD5" w14:textId="77777777" w:rsidR="00CD4B8F" w:rsidRPr="005E4254" w:rsidRDefault="00CD4B8F" w:rsidP="00BF660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D4B8F" w:rsidRPr="005E4254" w14:paraId="6D1EFFC7" w14:textId="77777777" w:rsidTr="00CD4B8F">
        <w:trPr>
          <w:trHeight w:val="646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DA84" w14:textId="395557D6" w:rsidR="00CD4B8F" w:rsidRPr="005E4254" w:rsidRDefault="00BA5620" w:rsidP="00BF660E">
            <w:pPr>
              <w:ind w:leftChars="33" w:left="7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Point of </w:t>
            </w:r>
            <w:r w:rsidR="00555C0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C</w:t>
            </w:r>
            <w:r w:rsidR="00555C0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ontact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DD28" w14:textId="306FDA3B" w:rsidR="00CD4B8F" w:rsidRPr="005E4254" w:rsidRDefault="00555C04" w:rsidP="00BF660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ame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3440" w14:textId="77777777" w:rsidR="00CD4B8F" w:rsidRPr="005E4254" w:rsidRDefault="00CD4B8F" w:rsidP="00BF66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D0E6AAB" w14:textId="77777777" w:rsidR="00CD4B8F" w:rsidRPr="005E4254" w:rsidRDefault="00CD4B8F" w:rsidP="00BF660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D4B8F" w:rsidRPr="005E4254" w14:paraId="4AF3842E" w14:textId="77777777" w:rsidTr="00CD4B8F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7771" w14:textId="77777777" w:rsidR="00CD4B8F" w:rsidRPr="005E4254" w:rsidRDefault="00CD4B8F" w:rsidP="00BF660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1786" w14:textId="54C23F60" w:rsidR="00CD4B8F" w:rsidRPr="005E4254" w:rsidRDefault="00BA5620" w:rsidP="00BF660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P</w:t>
            </w:r>
            <w:r w:rsidR="00555C04">
              <w:rPr>
                <w:rFonts w:ascii="Times New Roman" w:eastAsia="標楷體" w:hAnsi="Times New Roman" w:cs="Times New Roman"/>
                <w:b/>
                <w:szCs w:val="24"/>
              </w:rPr>
              <w:t>hone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319F" w14:textId="77777777" w:rsidR="00CD4B8F" w:rsidRPr="005E4254" w:rsidRDefault="00CD4B8F" w:rsidP="00BF660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8114E3D" w14:textId="77777777" w:rsidR="00CD4B8F" w:rsidRPr="005E4254" w:rsidRDefault="00CD4B8F" w:rsidP="00BF660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D4B8F" w:rsidRPr="005E4254" w14:paraId="4CFC283C" w14:textId="77777777" w:rsidTr="00CD4B8F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A2A9" w14:textId="77777777" w:rsidR="00CD4B8F" w:rsidRPr="005E4254" w:rsidRDefault="00CD4B8F" w:rsidP="00BF660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384F" w14:textId="77777777" w:rsidR="00CD4B8F" w:rsidRPr="005E4254" w:rsidRDefault="00CD4B8F" w:rsidP="00BF660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4254">
              <w:rPr>
                <w:rFonts w:ascii="Times New Roman" w:eastAsia="標楷體" w:hAnsi="Times New Roman" w:cs="Times New Roman"/>
                <w:b/>
              </w:rPr>
              <w:t>Email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25E9" w14:textId="77777777" w:rsidR="00CD4B8F" w:rsidRPr="005E4254" w:rsidRDefault="00CD4B8F" w:rsidP="00BF660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463352F" w14:textId="77777777" w:rsidR="00CD4B8F" w:rsidRPr="005E4254" w:rsidRDefault="00CD4B8F" w:rsidP="00BF660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D4B8F" w:rsidRPr="005E4254" w14:paraId="72D47F74" w14:textId="77777777" w:rsidTr="00CD4B8F">
        <w:trPr>
          <w:trHeight w:val="1199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6FAD" w14:textId="1A1791F9" w:rsidR="00CD4B8F" w:rsidRPr="005E4254" w:rsidRDefault="009F0964" w:rsidP="00BA5620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34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Logo and Trademark</w:t>
            </w:r>
            <w:r w:rsidR="00BA562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7643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="00C76433" w:rsidRPr="00C7643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imag</w:t>
            </w:r>
            <w:r w:rsidRPr="00C7643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e or text)</w:t>
            </w:r>
          </w:p>
        </w:tc>
        <w:tc>
          <w:tcPr>
            <w:tcW w:w="7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E8E636" w14:textId="77777777" w:rsidR="00CD4B8F" w:rsidRPr="005E4254" w:rsidRDefault="00CD4B8F" w:rsidP="00BF660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4B8F" w:rsidRPr="005E4254" w14:paraId="40900F0A" w14:textId="77777777" w:rsidTr="003B3438">
        <w:trPr>
          <w:trHeight w:val="1540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88AD" w14:textId="13AA64A5" w:rsidR="00CD4B8F" w:rsidRPr="005E4254" w:rsidRDefault="00F3696A" w:rsidP="00BF660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Category </w:t>
            </w:r>
            <w:r w:rsidR="00144779" w:rsidRPr="00C7643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Pr="00C7643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Article 19 of</w:t>
            </w:r>
            <w:r w:rsidR="00144779" w:rsidRPr="00C7643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002B9E">
              <w:rPr>
                <w:rFonts w:ascii="Times New Roman" w:eastAsia="標楷體" w:hAnsi="Times New Roman" w:cs="Times New Roman"/>
                <w:b/>
                <w:i/>
                <w:iCs/>
                <w:color w:val="000000" w:themeColor="text1"/>
                <w:szCs w:val="24"/>
              </w:rPr>
              <w:t>Enforcement Rules of the Trademark Act</w:t>
            </w:r>
            <w:r w:rsidRPr="00C7643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CA3CEC" w14:textId="77777777" w:rsidR="00CD4B8F" w:rsidRPr="005E4254" w:rsidRDefault="00CD4B8F" w:rsidP="00BF660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4B8F" w:rsidRPr="005E4254" w14:paraId="54FADD70" w14:textId="77777777" w:rsidTr="00E61090">
        <w:trPr>
          <w:trHeight w:val="1659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19DBC49" w14:textId="08215FB8" w:rsidR="00CD4B8F" w:rsidRPr="005E4254" w:rsidRDefault="00ED35E9" w:rsidP="00BF660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ttachments</w:t>
            </w:r>
          </w:p>
        </w:tc>
        <w:tc>
          <w:tcPr>
            <w:tcW w:w="791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4D2B90" w14:textId="325EE6C1" w:rsidR="00CD4B8F" w:rsidRPr="005E4254" w:rsidRDefault="00CD4B8F" w:rsidP="00BF66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2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D35E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Affidavit for non-commercial use of logo and trademark</w:t>
            </w:r>
          </w:p>
          <w:p w14:paraId="6A8D14A4" w14:textId="1B040FC1" w:rsidR="00CD4B8F" w:rsidRPr="005E4254" w:rsidRDefault="00CD4B8F" w:rsidP="00BF660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2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D35E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Proposal shall detail the following:</w:t>
            </w:r>
          </w:p>
          <w:p w14:paraId="415DD5E8" w14:textId="17E5E355" w:rsidR="00CD4B8F" w:rsidRPr="00A43C91" w:rsidRDefault="00CD4B8F" w:rsidP="00A43C91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A43C91">
              <w:rPr>
                <w:rFonts w:ascii="Times New Roman" w:eastAsia="標楷體" w:hAnsi="Times New Roman" w:cs="Times New Roman"/>
                <w:szCs w:val="24"/>
              </w:rPr>
              <w:t>□1.</w:t>
            </w:r>
            <w:r w:rsidR="00ED35E9" w:rsidRPr="00A43C91">
              <w:rPr>
                <w:rFonts w:ascii="Times New Roman" w:eastAsia="標楷體" w:hAnsi="Times New Roman" w:cs="Times New Roman"/>
                <w:szCs w:val="24"/>
              </w:rPr>
              <w:t xml:space="preserve"> Purpose (</w:t>
            </w:r>
            <w:r w:rsidR="00D2484E" w:rsidRPr="00A43C91">
              <w:rPr>
                <w:rFonts w:ascii="Times New Roman" w:eastAsia="標楷體" w:hAnsi="Times New Roman" w:cs="Times New Roman"/>
                <w:szCs w:val="24"/>
              </w:rPr>
              <w:t xml:space="preserve">financial </w:t>
            </w:r>
            <w:r w:rsidR="00ED35E9" w:rsidRPr="00A43C91">
              <w:rPr>
                <w:rFonts w:ascii="Times New Roman" w:eastAsia="標楷體" w:hAnsi="Times New Roman" w:cs="Times New Roman"/>
                <w:szCs w:val="24"/>
              </w:rPr>
              <w:t>control</w:t>
            </w:r>
            <w:r w:rsidR="00D2484E" w:rsidRPr="00A43C9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D35E9" w:rsidRPr="00A43C91">
              <w:rPr>
                <w:rFonts w:ascii="Times New Roman" w:eastAsia="標楷體" w:hAnsi="Times New Roman" w:cs="Times New Roman"/>
                <w:szCs w:val="24"/>
              </w:rPr>
              <w:t>mechanism)</w:t>
            </w:r>
          </w:p>
          <w:p w14:paraId="133E137D" w14:textId="77777777" w:rsidR="00A43C91" w:rsidRDefault="00CD4B8F" w:rsidP="00A43C91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A43C91">
              <w:rPr>
                <w:rFonts w:ascii="Times New Roman" w:eastAsia="標楷體" w:hAnsi="Times New Roman" w:cs="Times New Roman"/>
                <w:szCs w:val="24"/>
              </w:rPr>
              <w:t>□2.</w:t>
            </w:r>
            <w:r w:rsidR="00C13B02" w:rsidRPr="00A43C91">
              <w:rPr>
                <w:rFonts w:ascii="Times New Roman" w:eastAsia="標楷體" w:hAnsi="Times New Roman" w:cs="Times New Roman"/>
                <w:szCs w:val="24"/>
              </w:rPr>
              <w:t xml:space="preserve"> Products, concepts</w:t>
            </w:r>
            <w:r w:rsidR="00D2484E" w:rsidRPr="00A43C91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="00C13B02" w:rsidRPr="00A43C9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43C91" w:rsidRPr="00A43C91">
              <w:rPr>
                <w:rFonts w:ascii="Times New Roman" w:eastAsia="標楷體" w:hAnsi="Times New Roman" w:cs="Times New Roman"/>
                <w:szCs w:val="24"/>
              </w:rPr>
              <w:t xml:space="preserve">designs, and </w:t>
            </w:r>
            <w:r w:rsidR="00C13B02" w:rsidRPr="00A43C91">
              <w:rPr>
                <w:rFonts w:ascii="Times New Roman" w:eastAsia="標楷體" w:hAnsi="Times New Roman" w:cs="Times New Roman"/>
                <w:szCs w:val="24"/>
              </w:rPr>
              <w:t>drawings in color</w:t>
            </w:r>
            <w:r w:rsidR="00A43C91" w:rsidRPr="00A43C91">
              <w:rPr>
                <w:rFonts w:ascii="Times New Roman" w:eastAsia="標楷體" w:hAnsi="Times New Roman" w:cs="Times New Roman"/>
                <w:szCs w:val="24"/>
              </w:rPr>
              <w:t xml:space="preserve"> with </w:t>
            </w:r>
            <w:r w:rsidR="00A97DA0" w:rsidRPr="00A43C91">
              <w:rPr>
                <w:rFonts w:ascii="Times New Roman" w:eastAsia="標楷體" w:hAnsi="Times New Roman" w:cs="Times New Roman"/>
                <w:szCs w:val="24"/>
              </w:rPr>
              <w:t>explanation</w:t>
            </w:r>
          </w:p>
          <w:p w14:paraId="122949A4" w14:textId="4693129E" w:rsidR="00CD4B8F" w:rsidRPr="00A43C91" w:rsidRDefault="00CD4B8F" w:rsidP="00A43C91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A43C91">
              <w:rPr>
                <w:rFonts w:ascii="Times New Roman" w:eastAsia="標楷體" w:hAnsi="Times New Roman" w:cs="Times New Roman"/>
                <w:szCs w:val="24"/>
              </w:rPr>
              <w:t>□3.</w:t>
            </w:r>
            <w:r w:rsidR="00A97DA0" w:rsidRPr="00A43C91">
              <w:rPr>
                <w:rFonts w:ascii="Times New Roman" w:eastAsia="標楷體" w:hAnsi="Times New Roman" w:cs="Times New Roman"/>
                <w:szCs w:val="24"/>
              </w:rPr>
              <w:t xml:space="preserve"> Licensing period</w:t>
            </w:r>
          </w:p>
        </w:tc>
      </w:tr>
      <w:tr w:rsidR="00CD4B8F" w:rsidRPr="005E4254" w14:paraId="4330D6EA" w14:textId="77777777" w:rsidTr="00E61090">
        <w:trPr>
          <w:trHeight w:val="3049"/>
        </w:trPr>
        <w:tc>
          <w:tcPr>
            <w:tcW w:w="20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70DE8C1" w14:textId="15A3CE58" w:rsidR="00CD4B8F" w:rsidRPr="005E4254" w:rsidRDefault="00346343" w:rsidP="00BF660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Overall </w:t>
            </w:r>
            <w:r w:rsidR="00A97DA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Review Results</w:t>
            </w:r>
          </w:p>
        </w:tc>
        <w:tc>
          <w:tcPr>
            <w:tcW w:w="7915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BA71080" w14:textId="77777777" w:rsidR="00CD4B8F" w:rsidRPr="005E4254" w:rsidRDefault="00CD4B8F" w:rsidP="00BF660E">
            <w:pPr>
              <w:tabs>
                <w:tab w:val="num" w:pos="540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A6F3235" w14:textId="77777777" w:rsidR="00A97DA0" w:rsidRDefault="00A97DA0" w:rsidP="00BF660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  <w:sectPr w:rsidR="00A97DA0" w:rsidSect="008B6C13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DCF275A" w14:textId="77777777" w:rsidR="004449A2" w:rsidRPr="003B3438" w:rsidRDefault="004449A2" w:rsidP="003B343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B3438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National Chung Hsing University</w:t>
      </w:r>
    </w:p>
    <w:p w14:paraId="2152BAA6" w14:textId="7362E820" w:rsidR="004449A2" w:rsidRDefault="004449A2" w:rsidP="003B343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B3438">
        <w:rPr>
          <w:rFonts w:ascii="Times New Roman" w:eastAsia="標楷體" w:hAnsi="Times New Roman" w:cs="Times New Roman"/>
          <w:b/>
          <w:sz w:val="32"/>
          <w:szCs w:val="32"/>
        </w:rPr>
        <w:t>NCHU Logo</w:t>
      </w:r>
      <w:r w:rsidR="003F0CA2" w:rsidRPr="003B3438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3B3438">
        <w:rPr>
          <w:rFonts w:ascii="Times New Roman" w:eastAsia="標楷體" w:hAnsi="Times New Roman" w:cs="Times New Roman"/>
          <w:b/>
          <w:sz w:val="32"/>
          <w:szCs w:val="32"/>
        </w:rPr>
        <w:t>and Trademark</w:t>
      </w:r>
      <w:r w:rsidR="003F0CA2" w:rsidRPr="003B3438">
        <w:rPr>
          <w:rFonts w:ascii="Times New Roman" w:eastAsia="標楷體" w:hAnsi="Times New Roman" w:cs="Times New Roman"/>
          <w:b/>
          <w:sz w:val="32"/>
          <w:szCs w:val="32"/>
        </w:rPr>
        <w:t xml:space="preserve"> Usage Review</w:t>
      </w:r>
      <w:r w:rsidR="003F0CA2" w:rsidRPr="003B3438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5E4254">
        <w:rPr>
          <w:rFonts w:ascii="Times New Roman" w:eastAsia="標楷體" w:hAnsi="Times New Roman" w:cs="Times New Roman"/>
          <w:b/>
          <w:color w:val="FF0000"/>
          <w:szCs w:val="24"/>
        </w:rPr>
        <w:t>(non-commercial)</w:t>
      </w:r>
    </w:p>
    <w:p w14:paraId="00F0AA43" w14:textId="45CD632F" w:rsidR="004449A2" w:rsidRPr="005E4254" w:rsidRDefault="004449A2" w:rsidP="003B3438">
      <w:pPr>
        <w:spacing w:before="120" w:after="12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Date: ______________________</w:t>
      </w:r>
    </w:p>
    <w:tbl>
      <w:tblPr>
        <w:tblW w:w="10081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9"/>
        <w:gridCol w:w="7972"/>
      </w:tblGrid>
      <w:tr w:rsidR="00CD4B8F" w:rsidRPr="005E4254" w14:paraId="32FF2A54" w14:textId="77777777" w:rsidTr="003B3438">
        <w:trPr>
          <w:trHeight w:val="4990"/>
        </w:trPr>
        <w:tc>
          <w:tcPr>
            <w:tcW w:w="210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7972" w14:textId="756CCFE6" w:rsidR="00CD4B8F" w:rsidRPr="005E4254" w:rsidRDefault="004449A2" w:rsidP="00BF660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Comments from the </w:t>
            </w:r>
            <w:r w:rsidR="008048A5" w:rsidRPr="008048A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Academia-Industry Collaboration Center</w:t>
            </w:r>
          </w:p>
        </w:tc>
        <w:tc>
          <w:tcPr>
            <w:tcW w:w="79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AFF2B8" w14:textId="77777777" w:rsidR="00CD4B8F" w:rsidRPr="005E4254" w:rsidRDefault="00CD4B8F" w:rsidP="00BF660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4B8F" w:rsidRPr="005E4254" w14:paraId="7E89858E" w14:textId="77777777" w:rsidTr="00C136C9">
        <w:trPr>
          <w:trHeight w:val="6515"/>
        </w:trPr>
        <w:tc>
          <w:tcPr>
            <w:tcW w:w="21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95D0" w14:textId="11C93235" w:rsidR="00CD4B8F" w:rsidRPr="005E4254" w:rsidRDefault="009E340C" w:rsidP="00BF660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Comments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80B0701" w14:textId="59D102A8" w:rsidR="00CD4B8F" w:rsidRPr="005E4254" w:rsidRDefault="00CD4B8F" w:rsidP="00BF660E">
            <w:pPr>
              <w:tabs>
                <w:tab w:val="num" w:pos="540"/>
              </w:tabs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2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9E34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Approve</w:t>
            </w:r>
            <w:r w:rsidR="003F0CA2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  <w:r w:rsidR="009E34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E42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9E34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F0CA2">
              <w:rPr>
                <w:rFonts w:ascii="Times New Roman" w:eastAsia="標楷體" w:hAnsi="Times New Roman" w:cs="Times New Roman"/>
                <w:sz w:val="28"/>
                <w:szCs w:val="28"/>
              </w:rPr>
              <w:t>Denied</w:t>
            </w:r>
          </w:p>
          <w:p w14:paraId="5A18A547" w14:textId="7934DEF0" w:rsidR="00CD4B8F" w:rsidRPr="005E4254" w:rsidRDefault="0097663E" w:rsidP="0097663E">
            <w:pPr>
              <w:spacing w:before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Reason</w:t>
            </w:r>
            <w:r w:rsidR="009E340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CD4B8F" w:rsidRPr="005E4254" w14:paraId="6608D2E2" w14:textId="77777777" w:rsidTr="00CD4B8F">
        <w:trPr>
          <w:trHeight w:val="990"/>
        </w:trPr>
        <w:tc>
          <w:tcPr>
            <w:tcW w:w="21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CD5A6F2" w14:textId="488CE1E6" w:rsidR="00CD4B8F" w:rsidRPr="005E4254" w:rsidRDefault="009E340C" w:rsidP="00BF660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ame of Reviewer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B72969D" w14:textId="5F026313" w:rsidR="00CD4B8F" w:rsidRPr="005E4254" w:rsidRDefault="00CD4B8F" w:rsidP="00BF660E">
            <w:pPr>
              <w:tabs>
                <w:tab w:val="num" w:pos="540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4AF3108" w14:textId="77777777" w:rsidR="006D07DC" w:rsidRPr="0097663E" w:rsidRDefault="006D07DC" w:rsidP="0097663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7663E">
        <w:rPr>
          <w:rFonts w:ascii="Times New Roman" w:eastAsia="標楷體" w:hAnsi="Times New Roman" w:cs="Times New Roman"/>
          <w:b/>
          <w:sz w:val="32"/>
          <w:szCs w:val="32"/>
        </w:rPr>
        <w:t xml:space="preserve">National Chung </w:t>
      </w:r>
      <w:proofErr w:type="spellStart"/>
      <w:r w:rsidRPr="0097663E">
        <w:rPr>
          <w:rFonts w:ascii="Times New Roman" w:eastAsia="標楷體" w:hAnsi="Times New Roman" w:cs="Times New Roman"/>
          <w:b/>
          <w:sz w:val="32"/>
          <w:szCs w:val="32"/>
        </w:rPr>
        <w:t>Hsing</w:t>
      </w:r>
      <w:proofErr w:type="spellEnd"/>
      <w:r w:rsidRPr="0097663E">
        <w:rPr>
          <w:rFonts w:ascii="Times New Roman" w:eastAsia="標楷體" w:hAnsi="Times New Roman" w:cs="Times New Roman"/>
          <w:b/>
          <w:sz w:val="32"/>
          <w:szCs w:val="32"/>
        </w:rPr>
        <w:t xml:space="preserve"> University</w:t>
      </w:r>
    </w:p>
    <w:p w14:paraId="10CE05AA" w14:textId="7F81DDBC" w:rsidR="00FC3F85" w:rsidRPr="005E4254" w:rsidRDefault="006D07DC" w:rsidP="0097663E">
      <w:pPr>
        <w:adjustRightInd w:val="0"/>
        <w:snapToGrid w:val="0"/>
        <w:jc w:val="center"/>
        <w:rPr>
          <w:rFonts w:ascii="Times New Roman" w:eastAsia="標楷體" w:hAnsi="Times New Roman" w:cs="Times New Roman"/>
        </w:rPr>
      </w:pPr>
      <w:r w:rsidRPr="0097663E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 xml:space="preserve">Application </w:t>
      </w:r>
      <w:r w:rsidR="0097663E">
        <w:rPr>
          <w:rFonts w:ascii="Times New Roman" w:eastAsia="標楷體" w:hAnsi="Times New Roman" w:cs="Times New Roman"/>
          <w:b/>
          <w:sz w:val="32"/>
          <w:szCs w:val="32"/>
        </w:rPr>
        <w:t xml:space="preserve">for Use </w:t>
      </w:r>
      <w:r w:rsidRPr="0097663E">
        <w:rPr>
          <w:rFonts w:ascii="Times New Roman" w:eastAsia="標楷體" w:hAnsi="Times New Roman" w:cs="Times New Roman"/>
          <w:b/>
          <w:sz w:val="32"/>
          <w:szCs w:val="32"/>
        </w:rPr>
        <w:t xml:space="preserve">of NCHU Logos and Trademarks </w:t>
      </w:r>
      <w:r w:rsidRPr="006D07DC">
        <w:rPr>
          <w:rFonts w:ascii="Times New Roman" w:eastAsia="標楷體" w:hAnsi="Times New Roman" w:cs="Times New Roman"/>
          <w:b/>
          <w:color w:val="FF0000"/>
          <w:szCs w:val="24"/>
        </w:rPr>
        <w:t>(commercial)</w:t>
      </w:r>
    </w:p>
    <w:p w14:paraId="27148C23" w14:textId="7F1D2066" w:rsidR="006D07DC" w:rsidRDefault="006D07DC" w:rsidP="0097663E">
      <w:pPr>
        <w:spacing w:after="12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Date: ______________________</w:t>
      </w:r>
    </w:p>
    <w:tbl>
      <w:tblPr>
        <w:tblW w:w="1001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9"/>
        <w:gridCol w:w="850"/>
        <w:gridCol w:w="3727"/>
        <w:gridCol w:w="4078"/>
      </w:tblGrid>
      <w:tr w:rsidR="006753FC" w:rsidRPr="005E4254" w14:paraId="43C1287C" w14:textId="77777777" w:rsidTr="00677F2D">
        <w:trPr>
          <w:trHeight w:val="805"/>
        </w:trPr>
        <w:tc>
          <w:tcPr>
            <w:tcW w:w="13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B4CA" w14:textId="77777777" w:rsidR="006753FC" w:rsidRPr="005E4254" w:rsidRDefault="006753FC" w:rsidP="000B2ADC">
            <w:pPr>
              <w:ind w:leftChars="33" w:left="7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Unit</w:t>
            </w:r>
          </w:p>
        </w:tc>
        <w:tc>
          <w:tcPr>
            <w:tcW w:w="457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7D27" w14:textId="77777777" w:rsidR="006753FC" w:rsidRPr="005E4254" w:rsidRDefault="006753FC" w:rsidP="000B2AD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1B771DDB" w14:textId="1700A5D5" w:rsidR="006753FC" w:rsidRPr="005E4254" w:rsidRDefault="006753FC" w:rsidP="000B2A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4254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Sign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ture/seal of unit and supervisor)</w:t>
            </w:r>
          </w:p>
        </w:tc>
      </w:tr>
      <w:tr w:rsidR="006753FC" w:rsidRPr="005E4254" w14:paraId="5EFF5C4D" w14:textId="77777777" w:rsidTr="00677F2D">
        <w:trPr>
          <w:trHeight w:val="787"/>
        </w:trPr>
        <w:tc>
          <w:tcPr>
            <w:tcW w:w="13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F34A" w14:textId="73E3711F" w:rsidR="006753FC" w:rsidRPr="005E4254" w:rsidRDefault="000E404F" w:rsidP="000B2ADC">
            <w:pPr>
              <w:ind w:leftChars="33" w:left="7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Business Owner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A58" w14:textId="77777777" w:rsidR="006753FC" w:rsidRPr="005E4254" w:rsidRDefault="006753FC" w:rsidP="000B2AD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58F215B" w14:textId="77777777" w:rsidR="006753FC" w:rsidRPr="005E4254" w:rsidRDefault="006753FC" w:rsidP="000B2A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402E1" w:rsidRPr="005E4254" w14:paraId="77EF7AE3" w14:textId="77777777" w:rsidTr="00677F2D">
        <w:trPr>
          <w:trHeight w:val="646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D150" w14:textId="7777A892" w:rsidR="006753FC" w:rsidRPr="005E4254" w:rsidRDefault="006753FC" w:rsidP="000B2ADC">
            <w:pPr>
              <w:ind w:leftChars="33" w:left="7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Point of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ontact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ADA6" w14:textId="77777777" w:rsidR="006753FC" w:rsidRPr="005E4254" w:rsidRDefault="006753FC" w:rsidP="000B2A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ame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8CFF" w14:textId="77777777" w:rsidR="006753FC" w:rsidRPr="005E4254" w:rsidRDefault="006753FC" w:rsidP="000B2AD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E860EB7" w14:textId="77777777" w:rsidR="006753FC" w:rsidRPr="005E4254" w:rsidRDefault="006753FC" w:rsidP="000B2A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402E1" w:rsidRPr="005E4254" w14:paraId="2C6A2E10" w14:textId="77777777" w:rsidTr="00677F2D">
        <w:trPr>
          <w:trHeight w:val="686"/>
        </w:trPr>
        <w:tc>
          <w:tcPr>
            <w:tcW w:w="13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52C6" w14:textId="77777777" w:rsidR="006753FC" w:rsidRPr="005E4254" w:rsidRDefault="006753FC" w:rsidP="000B2AD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3697" w14:textId="77777777" w:rsidR="006753FC" w:rsidRPr="005E4254" w:rsidRDefault="006753FC" w:rsidP="000B2A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hone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35B1" w14:textId="77777777" w:rsidR="006753FC" w:rsidRPr="005E4254" w:rsidRDefault="006753FC" w:rsidP="000B2AD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E0DA470" w14:textId="77777777" w:rsidR="006753FC" w:rsidRPr="005E4254" w:rsidRDefault="006753FC" w:rsidP="000B2A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402E1" w:rsidRPr="005E4254" w14:paraId="5F11D7D8" w14:textId="77777777" w:rsidTr="00677F2D">
        <w:trPr>
          <w:trHeight w:val="708"/>
        </w:trPr>
        <w:tc>
          <w:tcPr>
            <w:tcW w:w="13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D955" w14:textId="77777777" w:rsidR="006753FC" w:rsidRPr="005E4254" w:rsidRDefault="006753FC" w:rsidP="000B2AD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4A3A" w14:textId="77777777" w:rsidR="006753FC" w:rsidRPr="005E4254" w:rsidRDefault="006753FC" w:rsidP="000B2A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4254">
              <w:rPr>
                <w:rFonts w:ascii="Times New Roman" w:eastAsia="標楷體" w:hAnsi="Times New Roman" w:cs="Times New Roman"/>
                <w:b/>
              </w:rPr>
              <w:t>Email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D52" w14:textId="77777777" w:rsidR="006753FC" w:rsidRPr="005E4254" w:rsidRDefault="006753FC" w:rsidP="000B2AD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E5C1EAD" w14:textId="77777777" w:rsidR="006753FC" w:rsidRPr="005E4254" w:rsidRDefault="006753FC" w:rsidP="000B2A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E404F" w:rsidRPr="005E4254" w14:paraId="6F79F9B8" w14:textId="77777777" w:rsidTr="00677F2D">
        <w:trPr>
          <w:trHeight w:val="1199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F1E7" w14:textId="77777777" w:rsidR="00677F2D" w:rsidRDefault="006753FC" w:rsidP="000B2AD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34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Logo and Trademark</w:t>
            </w:r>
          </w:p>
          <w:p w14:paraId="4A926331" w14:textId="448AE20C" w:rsidR="006753FC" w:rsidRPr="005E4254" w:rsidRDefault="006753FC" w:rsidP="000B2AD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643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proofErr w:type="gramStart"/>
            <w:r w:rsidRPr="00C7643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image</w:t>
            </w:r>
            <w:proofErr w:type="gramEnd"/>
            <w:r w:rsidRPr="00C7643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or text)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F433F4" w14:textId="77777777" w:rsidR="006753FC" w:rsidRPr="005E4254" w:rsidRDefault="006753FC" w:rsidP="000B2AD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E404F" w:rsidRPr="005E4254" w14:paraId="6DABCB11" w14:textId="77777777" w:rsidTr="00677F2D">
        <w:trPr>
          <w:trHeight w:val="1540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FF35" w14:textId="77777777" w:rsidR="006753FC" w:rsidRPr="005E4254" w:rsidRDefault="006753FC" w:rsidP="000B2AD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Category </w:t>
            </w:r>
            <w:r w:rsidRPr="00C7643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(Article 19 of </w:t>
            </w:r>
            <w:r w:rsidRPr="00002B9E">
              <w:rPr>
                <w:rFonts w:ascii="Times New Roman" w:eastAsia="標楷體" w:hAnsi="Times New Roman" w:cs="Times New Roman"/>
                <w:b/>
                <w:i/>
                <w:iCs/>
                <w:color w:val="000000" w:themeColor="text1"/>
                <w:szCs w:val="24"/>
              </w:rPr>
              <w:t>Enforcement Rules of the Trademark Act</w:t>
            </w:r>
            <w:r w:rsidRPr="00C7643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E4555E" w14:textId="77777777" w:rsidR="006753FC" w:rsidRPr="005E4254" w:rsidRDefault="006753FC" w:rsidP="000B2AD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E404F" w:rsidRPr="005E4254" w14:paraId="07372284" w14:textId="77777777" w:rsidTr="00677F2D">
        <w:trPr>
          <w:trHeight w:val="98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29A35CC" w14:textId="77777777" w:rsidR="006753FC" w:rsidRPr="005E4254" w:rsidRDefault="006753FC" w:rsidP="000B2AD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ttachments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60568B2" w14:textId="17503919" w:rsidR="006753FC" w:rsidRPr="00D43EE0" w:rsidRDefault="006753FC" w:rsidP="00D43E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2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D43EE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ost recent </w:t>
            </w:r>
            <w:r w:rsidR="007422EB">
              <w:rPr>
                <w:rFonts w:ascii="Times New Roman" w:eastAsia="標楷體" w:hAnsi="Times New Roman" w:cs="Times New Roman"/>
                <w:sz w:val="28"/>
                <w:szCs w:val="28"/>
              </w:rPr>
              <w:t>certificate</w:t>
            </w:r>
            <w:r w:rsidRPr="00BF660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of </w:t>
            </w:r>
            <w:r w:rsidR="007422EB">
              <w:rPr>
                <w:rFonts w:ascii="Times New Roman" w:eastAsia="標楷體" w:hAnsi="Times New Roman" w:cs="Times New Roman"/>
                <w:sz w:val="28"/>
                <w:szCs w:val="28"/>
              </w:rPr>
              <w:t>incorporation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7422EB">
              <w:rPr>
                <w:rFonts w:ascii="Times New Roman" w:eastAsia="標楷體" w:hAnsi="Times New Roman" w:cs="Times New Roman"/>
                <w:sz w:val="28"/>
                <w:szCs w:val="28"/>
              </w:rPr>
              <w:t>amendment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188E334F" w14:textId="46BAF99B" w:rsidR="006753FC" w:rsidRPr="005E4254" w:rsidRDefault="006753FC" w:rsidP="006753FC">
            <w:pPr>
              <w:adjustRightInd w:val="0"/>
              <w:snapToGrid w:val="0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2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NCHU inspection report and government-issued certificate of approval for food safety.</w:t>
            </w:r>
          </w:p>
          <w:p w14:paraId="22530B7C" w14:textId="4A86317A" w:rsidR="006753FC" w:rsidRPr="005E4254" w:rsidRDefault="006753FC" w:rsidP="006753FC">
            <w:pPr>
              <w:adjustRightInd w:val="0"/>
              <w:snapToGrid w:val="0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2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Proposal shall detail the following:</w:t>
            </w:r>
          </w:p>
          <w:p w14:paraId="66EC46D9" w14:textId="7BAB2BC0" w:rsidR="006753FC" w:rsidRPr="006753FC" w:rsidRDefault="006753FC" w:rsidP="00D43EE0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6753FC">
              <w:rPr>
                <w:rFonts w:ascii="Times New Roman" w:eastAsia="標楷體" w:hAnsi="Times New Roman" w:cs="Times New Roman"/>
                <w:szCs w:val="24"/>
              </w:rPr>
              <w:t xml:space="preserve">□1. </w:t>
            </w:r>
            <w:r w:rsidR="004D531F">
              <w:rPr>
                <w:rFonts w:ascii="Times New Roman" w:eastAsia="標楷體" w:hAnsi="Times New Roman" w:cs="Times New Roman"/>
                <w:szCs w:val="24"/>
              </w:rPr>
              <w:t>Company</w:t>
            </w:r>
            <w:r w:rsidRPr="006753FC">
              <w:rPr>
                <w:rFonts w:ascii="Times New Roman" w:eastAsia="標楷體" w:hAnsi="Times New Roman" w:cs="Times New Roman"/>
                <w:szCs w:val="24"/>
              </w:rPr>
              <w:t xml:space="preserve"> profile and performance (no</w:t>
            </w:r>
            <w:r w:rsidR="007402E1">
              <w:rPr>
                <w:rFonts w:ascii="Times New Roman" w:eastAsia="標楷體" w:hAnsi="Times New Roman" w:cs="Times New Roman"/>
                <w:szCs w:val="24"/>
              </w:rPr>
              <w:t>ne</w:t>
            </w:r>
            <w:r w:rsidRPr="006753FC">
              <w:rPr>
                <w:rFonts w:ascii="Times New Roman" w:eastAsia="標楷體" w:hAnsi="Times New Roman" w:cs="Times New Roman"/>
                <w:szCs w:val="24"/>
              </w:rPr>
              <w:t xml:space="preserve"> for NCHU units)</w:t>
            </w:r>
          </w:p>
          <w:p w14:paraId="1166D285" w14:textId="3D0DC5BC" w:rsidR="006753FC" w:rsidRPr="006753FC" w:rsidRDefault="006753FC" w:rsidP="00D43EE0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6753FC">
              <w:rPr>
                <w:rFonts w:ascii="Times New Roman" w:eastAsia="標楷體" w:hAnsi="Times New Roman" w:cs="Times New Roman"/>
                <w:szCs w:val="24"/>
              </w:rPr>
              <w:t>□2. Purpose and placement</w:t>
            </w:r>
          </w:p>
          <w:p w14:paraId="30A6EA12" w14:textId="7373F9EE" w:rsidR="006753FC" w:rsidRPr="006753FC" w:rsidRDefault="006753FC" w:rsidP="00D43EE0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6753FC">
              <w:rPr>
                <w:rFonts w:ascii="Times New Roman" w:eastAsia="標楷體" w:hAnsi="Times New Roman" w:cs="Times New Roman"/>
                <w:szCs w:val="24"/>
              </w:rPr>
              <w:t xml:space="preserve">□3. </w:t>
            </w:r>
            <w:r w:rsidR="007402E1" w:rsidRPr="00A43C91">
              <w:rPr>
                <w:rFonts w:ascii="Times New Roman" w:eastAsia="標楷體" w:hAnsi="Times New Roman" w:cs="Times New Roman"/>
                <w:szCs w:val="24"/>
              </w:rPr>
              <w:t>Products, concepts, designs, and drawings in color with explanation</w:t>
            </w:r>
          </w:p>
          <w:p w14:paraId="0E6E7F65" w14:textId="70BA6360" w:rsidR="006753FC" w:rsidRPr="006753FC" w:rsidRDefault="006753FC" w:rsidP="00D43EE0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6753FC">
              <w:rPr>
                <w:rFonts w:ascii="Times New Roman" w:eastAsia="標楷體" w:hAnsi="Times New Roman" w:cs="Times New Roman"/>
                <w:szCs w:val="24"/>
              </w:rPr>
              <w:t>□4. Business plan (marketing, p</w:t>
            </w:r>
            <w:r w:rsidR="004D531F">
              <w:rPr>
                <w:rFonts w:ascii="Times New Roman" w:eastAsia="標楷體" w:hAnsi="Times New Roman" w:cs="Times New Roman"/>
                <w:szCs w:val="24"/>
              </w:rPr>
              <w:t>romotion</w:t>
            </w:r>
            <w:r w:rsidRPr="006753FC">
              <w:rPr>
                <w:rFonts w:ascii="Times New Roman" w:eastAsia="標楷體" w:hAnsi="Times New Roman" w:cs="Times New Roman"/>
                <w:szCs w:val="24"/>
              </w:rPr>
              <w:t>, revenue, and sales channels)</w:t>
            </w:r>
          </w:p>
          <w:p w14:paraId="401A0AC7" w14:textId="75990C71" w:rsidR="006753FC" w:rsidRPr="006753FC" w:rsidRDefault="006753FC" w:rsidP="00D43EE0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6753FC">
              <w:rPr>
                <w:rFonts w:ascii="Times New Roman" w:eastAsia="標楷體" w:hAnsi="Times New Roman" w:cs="Times New Roman"/>
                <w:szCs w:val="24"/>
              </w:rPr>
              <w:t>□5. Licensing period (3 years in principle)</w:t>
            </w:r>
          </w:p>
          <w:p w14:paraId="395EDC53" w14:textId="3983592E" w:rsidR="006753FC" w:rsidRPr="00A43C91" w:rsidRDefault="006753FC" w:rsidP="00D43EE0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6753FC">
              <w:rPr>
                <w:rFonts w:ascii="Times New Roman" w:eastAsia="標楷體" w:hAnsi="Times New Roman" w:cs="Times New Roman"/>
                <w:szCs w:val="24"/>
              </w:rPr>
              <w:t>□6.</w:t>
            </w:r>
            <w:r w:rsidRPr="006753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753FC">
              <w:rPr>
                <w:rFonts w:ascii="Times New Roman" w:eastAsia="標楷體" w:hAnsi="Times New Roman" w:cs="Times New Roman"/>
                <w:szCs w:val="24"/>
              </w:rPr>
              <w:t xml:space="preserve">Calculation of royalties and contributions (post-submission review </w:t>
            </w:r>
            <w:r w:rsidR="004D531F">
              <w:rPr>
                <w:rFonts w:ascii="Times New Roman" w:eastAsia="標楷體" w:hAnsi="Times New Roman" w:cs="Times New Roman"/>
                <w:szCs w:val="24"/>
              </w:rPr>
              <w:t>with</w:t>
            </w:r>
            <w:r w:rsidRPr="006753FC">
              <w:rPr>
                <w:rFonts w:ascii="Times New Roman" w:eastAsia="標楷體" w:hAnsi="Times New Roman" w:cs="Times New Roman"/>
                <w:szCs w:val="24"/>
              </w:rPr>
              <w:t xml:space="preserve"> production volume and sales price</w:t>
            </w:r>
            <w:r w:rsidR="004D531F">
              <w:rPr>
                <w:rFonts w:ascii="Times New Roman" w:eastAsia="標楷體" w:hAnsi="Times New Roman" w:cs="Times New Roman"/>
                <w:szCs w:val="24"/>
              </w:rPr>
              <w:t xml:space="preserve"> after tax</w:t>
            </w:r>
            <w:r w:rsidRPr="006753F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51F7E9B6" w14:textId="77777777" w:rsidR="001F5257" w:rsidRPr="004D531F" w:rsidRDefault="00E528D8" w:rsidP="004D531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E4254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  <w:r w:rsidR="001F5257" w:rsidRPr="004D531F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National Chung Hsing University</w:t>
      </w:r>
    </w:p>
    <w:p w14:paraId="27B914CA" w14:textId="0A8F1BE6" w:rsidR="001F5257" w:rsidRPr="004D531F" w:rsidRDefault="001F5257" w:rsidP="004D531F">
      <w:pPr>
        <w:adjustRightInd w:val="0"/>
        <w:snapToGrid w:val="0"/>
        <w:spacing w:after="24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D531F">
        <w:rPr>
          <w:rFonts w:ascii="Times New Roman" w:eastAsia="標楷體" w:hAnsi="Times New Roman" w:cs="Times New Roman"/>
          <w:b/>
          <w:sz w:val="32"/>
          <w:szCs w:val="32"/>
        </w:rPr>
        <w:t>Affidavit for Use of Logos and Trademarks</w:t>
      </w:r>
    </w:p>
    <w:p w14:paraId="571BA48F" w14:textId="05DD1345" w:rsidR="001F5257" w:rsidRDefault="001F5257" w:rsidP="004D531F">
      <w:pPr>
        <w:snapToGrid w:val="0"/>
        <w:spacing w:after="2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T</w:t>
      </w:r>
      <w:r>
        <w:rPr>
          <w:rFonts w:ascii="Times New Roman" w:eastAsia="標楷體" w:hAnsi="Times New Roman" w:cs="Times New Roman"/>
          <w:sz w:val="28"/>
          <w:szCs w:val="28"/>
        </w:rPr>
        <w:t xml:space="preserve">he </w:t>
      </w:r>
      <w:r w:rsidR="00934E39">
        <w:rPr>
          <w:rFonts w:ascii="Times New Roman" w:eastAsia="標楷體" w:hAnsi="Times New Roman" w:cs="Times New Roman"/>
          <w:sz w:val="28"/>
          <w:szCs w:val="28"/>
        </w:rPr>
        <w:t>A</w:t>
      </w:r>
      <w:r>
        <w:rPr>
          <w:rFonts w:ascii="Times New Roman" w:eastAsia="標楷體" w:hAnsi="Times New Roman" w:cs="Times New Roman"/>
          <w:sz w:val="28"/>
          <w:szCs w:val="28"/>
        </w:rPr>
        <w:t>pplicant,</w:t>
      </w:r>
      <w:r w:rsidR="00DC7A5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____________________, 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hereby </w:t>
      </w:r>
      <w:r w:rsidR="00346343">
        <w:rPr>
          <w:rFonts w:ascii="Times New Roman" w:eastAsia="標楷體" w:hAnsi="Times New Roman" w:cs="Times New Roman"/>
          <w:sz w:val="28"/>
          <w:szCs w:val="28"/>
        </w:rPr>
        <w:t xml:space="preserve">declares their intent to use </w:t>
      </w:r>
      <w:r w:rsidR="00934E39">
        <w:rPr>
          <w:rFonts w:ascii="Times New Roman" w:eastAsia="標楷體" w:hAnsi="Times New Roman" w:cs="Times New Roman"/>
          <w:sz w:val="28"/>
          <w:szCs w:val="28"/>
        </w:rPr>
        <w:t>NCHU logo</w:t>
      </w:r>
      <w:r w:rsidR="00A303BD">
        <w:rPr>
          <w:rFonts w:ascii="Times New Roman" w:eastAsia="標楷體" w:hAnsi="Times New Roman" w:cs="Times New Roman"/>
          <w:sz w:val="28"/>
          <w:szCs w:val="28"/>
        </w:rPr>
        <w:t>s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 and trademark</w:t>
      </w:r>
      <w:r w:rsidR="00A303BD">
        <w:rPr>
          <w:rFonts w:ascii="Times New Roman" w:eastAsia="標楷體" w:hAnsi="Times New Roman" w:cs="Times New Roman"/>
          <w:sz w:val="28"/>
          <w:szCs w:val="28"/>
        </w:rPr>
        <w:t>s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303BD">
        <w:rPr>
          <w:rFonts w:ascii="Times New Roman" w:eastAsia="標楷體" w:hAnsi="Times New Roman" w:cs="Times New Roman"/>
          <w:sz w:val="28"/>
          <w:szCs w:val="28"/>
        </w:rPr>
        <w:t>as per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 the </w:t>
      </w:r>
      <w:r w:rsidR="00A303BD">
        <w:rPr>
          <w:rFonts w:ascii="Times New Roman" w:eastAsia="標楷體" w:hAnsi="Times New Roman" w:cs="Times New Roman"/>
          <w:sz w:val="28"/>
          <w:szCs w:val="28"/>
        </w:rPr>
        <w:t xml:space="preserve">Regulations for the Management of University </w:t>
      </w:r>
      <w:r w:rsidR="00934E39">
        <w:rPr>
          <w:rFonts w:ascii="Times New Roman" w:eastAsia="標楷體" w:hAnsi="Times New Roman" w:cs="Times New Roman"/>
          <w:sz w:val="28"/>
          <w:szCs w:val="28"/>
        </w:rPr>
        <w:t>Logo</w:t>
      </w:r>
      <w:r w:rsidR="00A303BD">
        <w:rPr>
          <w:rFonts w:ascii="Times New Roman" w:eastAsia="標楷體" w:hAnsi="Times New Roman" w:cs="Times New Roman"/>
          <w:sz w:val="28"/>
          <w:szCs w:val="28"/>
        </w:rPr>
        <w:t>s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 and Trademark</w:t>
      </w:r>
      <w:r w:rsidR="00A303BD">
        <w:rPr>
          <w:rFonts w:ascii="Times New Roman" w:eastAsia="標楷體" w:hAnsi="Times New Roman" w:cs="Times New Roman"/>
          <w:sz w:val="28"/>
          <w:szCs w:val="28"/>
        </w:rPr>
        <w:t>s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. Once the application has been reviewed and approved by the NCHU Logo and Trademark Management Committee, the Applicant guarantees that </w:t>
      </w:r>
      <w:r w:rsidR="00934E39" w:rsidRPr="00934E39">
        <w:rPr>
          <w:rFonts w:ascii="Times New Roman" w:eastAsia="標楷體" w:hAnsi="Times New Roman" w:cs="Times New Roman"/>
          <w:sz w:val="28"/>
          <w:szCs w:val="28"/>
        </w:rPr>
        <w:t xml:space="preserve">the </w:t>
      </w:r>
      <w:r w:rsidR="00346343">
        <w:rPr>
          <w:rFonts w:ascii="Times New Roman" w:eastAsia="標楷體" w:hAnsi="Times New Roman" w:cs="Times New Roman"/>
          <w:sz w:val="28"/>
          <w:szCs w:val="28"/>
        </w:rPr>
        <w:t xml:space="preserve">images </w:t>
      </w:r>
      <w:r w:rsidR="0014044D"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14044D">
        <w:rPr>
          <w:rFonts w:ascii="Times New Roman" w:eastAsia="標楷體" w:hAnsi="Times New Roman" w:cs="Times New Roman"/>
          <w:sz w:val="28"/>
          <w:szCs w:val="28"/>
        </w:rPr>
        <w:t xml:space="preserve">nd text </w:t>
      </w:r>
      <w:r w:rsidR="00CD1E20">
        <w:rPr>
          <w:rFonts w:ascii="Times New Roman" w:eastAsia="標楷體" w:hAnsi="Times New Roman" w:cs="Times New Roman"/>
          <w:sz w:val="28"/>
          <w:szCs w:val="28"/>
        </w:rPr>
        <w:t xml:space="preserve">of goods 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provided below </w:t>
      </w:r>
      <w:r w:rsidR="00934E39" w:rsidRPr="00934E39">
        <w:rPr>
          <w:rFonts w:ascii="Times New Roman" w:eastAsia="標楷體" w:hAnsi="Times New Roman" w:cs="Times New Roman"/>
          <w:sz w:val="28"/>
          <w:szCs w:val="28"/>
        </w:rPr>
        <w:t xml:space="preserve">are </w:t>
      </w:r>
      <w:r w:rsidR="00346343">
        <w:rPr>
          <w:rFonts w:ascii="Times New Roman" w:eastAsia="標楷體" w:hAnsi="Times New Roman" w:cs="Times New Roman"/>
          <w:sz w:val="28"/>
          <w:szCs w:val="28"/>
        </w:rPr>
        <w:t xml:space="preserve">true and </w:t>
      </w:r>
      <w:r w:rsidR="00934E39" w:rsidRPr="00934E39">
        <w:rPr>
          <w:rFonts w:ascii="Times New Roman" w:eastAsia="標楷體" w:hAnsi="Times New Roman" w:cs="Times New Roman"/>
          <w:sz w:val="28"/>
          <w:szCs w:val="28"/>
        </w:rPr>
        <w:t>correct,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4044D">
        <w:rPr>
          <w:rFonts w:ascii="Times New Roman" w:eastAsia="標楷體" w:hAnsi="Times New Roman" w:cs="Times New Roman"/>
          <w:sz w:val="28"/>
          <w:szCs w:val="28"/>
        </w:rPr>
        <w:t>does</w:t>
      </w:r>
      <w:r w:rsidR="00934E39" w:rsidRPr="00934E3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46343">
        <w:rPr>
          <w:rFonts w:ascii="Times New Roman" w:eastAsia="標楷體" w:hAnsi="Times New Roman" w:cs="Times New Roman"/>
          <w:sz w:val="28"/>
          <w:szCs w:val="28"/>
        </w:rPr>
        <w:t>n</w:t>
      </w:r>
      <w:r w:rsidR="0014044D">
        <w:rPr>
          <w:rFonts w:ascii="Times New Roman" w:eastAsia="標楷體" w:hAnsi="Times New Roman" w:cs="Times New Roman"/>
          <w:sz w:val="28"/>
          <w:szCs w:val="28"/>
        </w:rPr>
        <w:t>ot</w:t>
      </w:r>
      <w:r w:rsidR="00934E39" w:rsidRPr="00934E39">
        <w:rPr>
          <w:rFonts w:ascii="Times New Roman" w:eastAsia="標楷體" w:hAnsi="Times New Roman" w:cs="Times New Roman"/>
          <w:sz w:val="28"/>
          <w:szCs w:val="28"/>
        </w:rPr>
        <w:t xml:space="preserve"> violate 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public </w:t>
      </w:r>
      <w:r w:rsidR="0014044D">
        <w:rPr>
          <w:rFonts w:ascii="Times New Roman" w:eastAsia="標楷體" w:hAnsi="Times New Roman" w:cs="Times New Roman"/>
          <w:sz w:val="28"/>
          <w:szCs w:val="28"/>
        </w:rPr>
        <w:t>order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r w:rsidR="0014044D">
        <w:rPr>
          <w:rFonts w:ascii="Times New Roman" w:eastAsia="標楷體" w:hAnsi="Times New Roman" w:cs="Times New Roman"/>
          <w:sz w:val="28"/>
          <w:szCs w:val="28"/>
        </w:rPr>
        <w:t xml:space="preserve">good 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morals, </w:t>
      </w:r>
      <w:r w:rsidR="00346343">
        <w:rPr>
          <w:rFonts w:ascii="Times New Roman" w:eastAsia="標楷體" w:hAnsi="Times New Roman" w:cs="Times New Roman"/>
          <w:sz w:val="28"/>
          <w:szCs w:val="28"/>
        </w:rPr>
        <w:t xml:space="preserve">or </w:t>
      </w:r>
      <w:r w:rsidR="00934E39">
        <w:rPr>
          <w:rFonts w:ascii="Times New Roman" w:eastAsia="標楷體" w:hAnsi="Times New Roman" w:cs="Times New Roman"/>
          <w:sz w:val="28"/>
          <w:szCs w:val="28"/>
        </w:rPr>
        <w:t>laws</w:t>
      </w:r>
      <w:r w:rsidR="00346343">
        <w:rPr>
          <w:rFonts w:ascii="Times New Roman" w:eastAsia="標楷體" w:hAnsi="Times New Roman" w:cs="Times New Roman"/>
          <w:sz w:val="28"/>
          <w:szCs w:val="28"/>
        </w:rPr>
        <w:t xml:space="preserve"> nor 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involve </w:t>
      </w:r>
      <w:r w:rsidR="00934E39" w:rsidRPr="00934E39">
        <w:rPr>
          <w:rFonts w:ascii="Times New Roman" w:eastAsia="標楷體" w:hAnsi="Times New Roman" w:cs="Times New Roman"/>
          <w:sz w:val="28"/>
          <w:szCs w:val="28"/>
        </w:rPr>
        <w:t>politics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r w:rsidR="00070CED">
        <w:rPr>
          <w:rFonts w:ascii="Times New Roman" w:eastAsia="標楷體" w:hAnsi="Times New Roman" w:cs="Times New Roman"/>
          <w:sz w:val="28"/>
          <w:szCs w:val="28"/>
        </w:rPr>
        <w:t>and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 shall not generate </w:t>
      </w:r>
      <w:r w:rsidR="00070CED">
        <w:rPr>
          <w:rFonts w:ascii="Times New Roman" w:eastAsia="標楷體" w:hAnsi="Times New Roman" w:cs="Times New Roman"/>
          <w:sz w:val="28"/>
          <w:szCs w:val="28"/>
        </w:rPr>
        <w:t>publicity,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70CED">
        <w:rPr>
          <w:rFonts w:ascii="Times New Roman" w:eastAsia="標楷體" w:hAnsi="Times New Roman" w:cs="Times New Roman"/>
          <w:sz w:val="28"/>
          <w:szCs w:val="28"/>
        </w:rPr>
        <w:t xml:space="preserve">claim 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any rights </w:t>
      </w:r>
      <w:r w:rsidR="00070CED">
        <w:rPr>
          <w:rFonts w:ascii="Times New Roman" w:eastAsia="標楷體" w:hAnsi="Times New Roman" w:cs="Times New Roman"/>
          <w:sz w:val="28"/>
          <w:szCs w:val="28"/>
        </w:rPr>
        <w:t>u</w:t>
      </w:r>
      <w:r w:rsidR="00934E39">
        <w:rPr>
          <w:rFonts w:ascii="Times New Roman" w:eastAsia="標楷體" w:hAnsi="Times New Roman" w:cs="Times New Roman"/>
          <w:sz w:val="28"/>
          <w:szCs w:val="28"/>
        </w:rPr>
        <w:t>n</w:t>
      </w:r>
      <w:r w:rsidR="00070CED">
        <w:rPr>
          <w:rFonts w:ascii="Times New Roman" w:eastAsia="標楷體" w:hAnsi="Times New Roman" w:cs="Times New Roman"/>
          <w:sz w:val="28"/>
          <w:szCs w:val="28"/>
        </w:rPr>
        <w:t>der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70CED">
        <w:rPr>
          <w:rFonts w:ascii="Times New Roman" w:eastAsia="標楷體" w:hAnsi="Times New Roman" w:cs="Times New Roman"/>
          <w:sz w:val="28"/>
          <w:szCs w:val="28"/>
        </w:rPr>
        <w:t>NCHU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r w:rsidR="00D955DF">
        <w:rPr>
          <w:rFonts w:ascii="Times New Roman" w:eastAsia="標楷體" w:hAnsi="Times New Roman" w:cs="Times New Roman"/>
          <w:sz w:val="28"/>
          <w:szCs w:val="28"/>
        </w:rPr>
        <w:t>or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 use </w:t>
      </w:r>
      <w:r w:rsidR="00D955DF">
        <w:rPr>
          <w:rFonts w:ascii="Times New Roman" w:eastAsia="標楷體" w:hAnsi="Times New Roman" w:cs="Times New Roman"/>
          <w:sz w:val="28"/>
          <w:szCs w:val="28"/>
        </w:rPr>
        <w:t xml:space="preserve">the license </w:t>
      </w:r>
      <w:r w:rsidR="00934E39">
        <w:rPr>
          <w:rFonts w:ascii="Times New Roman" w:eastAsia="標楷體" w:hAnsi="Times New Roman" w:cs="Times New Roman"/>
          <w:sz w:val="28"/>
          <w:szCs w:val="28"/>
        </w:rPr>
        <w:t>beyond the final scope</w:t>
      </w:r>
      <w:r w:rsidR="00346343">
        <w:rPr>
          <w:rFonts w:ascii="Times New Roman" w:eastAsia="標楷體" w:hAnsi="Times New Roman" w:cs="Times New Roman"/>
          <w:sz w:val="28"/>
          <w:szCs w:val="28"/>
        </w:rPr>
        <w:t xml:space="preserve">; </w:t>
      </w:r>
      <w:r w:rsidR="00934E39">
        <w:rPr>
          <w:rFonts w:ascii="Times New Roman" w:eastAsia="標楷體" w:hAnsi="Times New Roman" w:cs="Times New Roman"/>
          <w:sz w:val="28"/>
          <w:szCs w:val="28"/>
        </w:rPr>
        <w:t>otherwise</w:t>
      </w:r>
      <w:r w:rsidR="00346343">
        <w:rPr>
          <w:rFonts w:ascii="Times New Roman" w:eastAsia="標楷體" w:hAnsi="Times New Roman" w:cs="Times New Roman"/>
          <w:sz w:val="28"/>
          <w:szCs w:val="28"/>
        </w:rPr>
        <w:t>,</w:t>
      </w:r>
      <w:r w:rsidR="00934E39">
        <w:rPr>
          <w:rFonts w:ascii="Times New Roman" w:eastAsia="標楷體" w:hAnsi="Times New Roman" w:cs="Times New Roman"/>
          <w:sz w:val="28"/>
          <w:szCs w:val="28"/>
        </w:rPr>
        <w:t xml:space="preserve"> NCHU may</w:t>
      </w:r>
      <w:r w:rsidR="00CD1E20">
        <w:rPr>
          <w:rFonts w:ascii="Times New Roman" w:eastAsia="標楷體" w:hAnsi="Times New Roman" w:cs="Times New Roman"/>
          <w:sz w:val="28"/>
          <w:szCs w:val="28"/>
        </w:rPr>
        <w:t xml:space="preserve"> claim compensation for infringement of rights.</w:t>
      </w:r>
      <w:r w:rsidR="00CD1E20" w:rsidRPr="00CD1E20">
        <w:t xml:space="preserve"> </w:t>
      </w:r>
      <w:r w:rsidR="00CD1E20">
        <w:rPr>
          <w:rFonts w:ascii="Times New Roman" w:eastAsia="標楷體" w:hAnsi="Times New Roman" w:cs="Times New Roman"/>
          <w:sz w:val="28"/>
          <w:szCs w:val="28"/>
        </w:rPr>
        <w:t>Where</w:t>
      </w:r>
      <w:r w:rsidR="00CD1E20" w:rsidRPr="00CD1E20">
        <w:rPr>
          <w:rFonts w:ascii="Times New Roman" w:eastAsia="標楷體" w:hAnsi="Times New Roman" w:cs="Times New Roman"/>
          <w:sz w:val="28"/>
          <w:szCs w:val="28"/>
        </w:rPr>
        <w:t xml:space="preserve"> a third</w:t>
      </w:r>
      <w:r w:rsidR="00DC7A51">
        <w:rPr>
          <w:rFonts w:ascii="Times New Roman" w:eastAsia="標楷體" w:hAnsi="Times New Roman" w:cs="Times New Roman"/>
          <w:sz w:val="28"/>
          <w:szCs w:val="28"/>
        </w:rPr>
        <w:t>-</w:t>
      </w:r>
      <w:r w:rsidR="00CD1E20" w:rsidRPr="00CD1E20">
        <w:rPr>
          <w:rFonts w:ascii="Times New Roman" w:eastAsia="標楷體" w:hAnsi="Times New Roman" w:cs="Times New Roman"/>
          <w:sz w:val="28"/>
          <w:szCs w:val="28"/>
        </w:rPr>
        <w:t>party claims</w:t>
      </w:r>
      <w:r w:rsidR="00CD1E20">
        <w:rPr>
          <w:rFonts w:ascii="Times New Roman" w:eastAsia="標楷體" w:hAnsi="Times New Roman" w:cs="Times New Roman"/>
          <w:sz w:val="28"/>
          <w:szCs w:val="28"/>
        </w:rPr>
        <w:t xml:space="preserve"> for</w:t>
      </w:r>
      <w:r w:rsidR="00CD1E20" w:rsidRPr="00CD1E20">
        <w:rPr>
          <w:rFonts w:ascii="Times New Roman" w:eastAsia="標楷體" w:hAnsi="Times New Roman" w:cs="Times New Roman"/>
          <w:sz w:val="28"/>
          <w:szCs w:val="28"/>
        </w:rPr>
        <w:t xml:space="preserve"> relevant rights and interests, the </w:t>
      </w:r>
      <w:r w:rsidR="00CD1E20">
        <w:rPr>
          <w:rFonts w:ascii="Times New Roman" w:eastAsia="標楷體" w:hAnsi="Times New Roman" w:cs="Times New Roman"/>
          <w:sz w:val="28"/>
          <w:szCs w:val="28"/>
        </w:rPr>
        <w:t>A</w:t>
      </w:r>
      <w:r w:rsidR="00CD1E20" w:rsidRPr="00CD1E20">
        <w:rPr>
          <w:rFonts w:ascii="Times New Roman" w:eastAsia="標楷體" w:hAnsi="Times New Roman" w:cs="Times New Roman"/>
          <w:sz w:val="28"/>
          <w:szCs w:val="28"/>
        </w:rPr>
        <w:t>pplicant shall bear all legal</w:t>
      </w:r>
      <w:r w:rsidR="00346343">
        <w:rPr>
          <w:rFonts w:ascii="Times New Roman" w:eastAsia="標楷體" w:hAnsi="Times New Roman" w:cs="Times New Roman"/>
          <w:sz w:val="28"/>
          <w:szCs w:val="28"/>
        </w:rPr>
        <w:t xml:space="preserve"> liability</w:t>
      </w:r>
      <w:r w:rsidR="00CD1E20" w:rsidRPr="00CD1E20">
        <w:rPr>
          <w:rFonts w:ascii="Times New Roman" w:eastAsia="標楷體" w:hAnsi="Times New Roman" w:cs="Times New Roman"/>
          <w:sz w:val="28"/>
          <w:szCs w:val="28"/>
        </w:rPr>
        <w:t>.</w:t>
      </w:r>
    </w:p>
    <w:p w14:paraId="5F1DBBC1" w14:textId="08D7F420" w:rsidR="00E528D8" w:rsidRPr="005E4254" w:rsidRDefault="00CD1E20" w:rsidP="00BF660E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Goods on which the logo and trademark </w:t>
      </w:r>
      <w:r w:rsidR="00346343">
        <w:rPr>
          <w:rFonts w:ascii="Times New Roman" w:eastAsia="標楷體" w:hAnsi="Times New Roman" w:cs="Times New Roman"/>
          <w:sz w:val="28"/>
          <w:szCs w:val="28"/>
        </w:rPr>
        <w:t xml:space="preserve">shall be </w:t>
      </w:r>
      <w:r>
        <w:rPr>
          <w:rFonts w:ascii="Times New Roman" w:eastAsia="標楷體" w:hAnsi="Times New Roman" w:cs="Times New Roman"/>
          <w:sz w:val="28"/>
          <w:szCs w:val="28"/>
        </w:rPr>
        <w:t>used: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103"/>
      </w:tblGrid>
      <w:tr w:rsidR="00E528D8" w:rsidRPr="005E4254" w14:paraId="66E3BE8B" w14:textId="77777777" w:rsidTr="00E528D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D04E" w14:textId="677EC9C0" w:rsidR="00E528D8" w:rsidRPr="005E4254" w:rsidRDefault="00CD1E20" w:rsidP="00BF660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oods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F71C" w14:textId="749A4FED" w:rsidR="00E528D8" w:rsidRPr="005E4254" w:rsidRDefault="00DC7A51" w:rsidP="00BF660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Im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ag</w:t>
            </w:r>
            <w:r w:rsidR="00CD1E20">
              <w:rPr>
                <w:rFonts w:ascii="Times New Roman" w:eastAsia="標楷體" w:hAnsi="Times New Roman" w:cs="Times New Roman"/>
                <w:sz w:val="28"/>
                <w:szCs w:val="28"/>
              </w:rPr>
              <w:t>e/Text</w:t>
            </w:r>
          </w:p>
        </w:tc>
      </w:tr>
      <w:tr w:rsidR="00E528D8" w:rsidRPr="005E4254" w14:paraId="02E40FC0" w14:textId="77777777" w:rsidTr="003C4C59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E60" w14:textId="77777777" w:rsidR="00E528D8" w:rsidRPr="005E4254" w:rsidRDefault="00E528D8" w:rsidP="00BF66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796" w14:textId="77777777" w:rsidR="00E528D8" w:rsidRPr="005E4254" w:rsidRDefault="00E528D8" w:rsidP="00BF66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28D8" w:rsidRPr="005E4254" w14:paraId="3E2A2D15" w14:textId="77777777" w:rsidTr="003C4C59">
        <w:trPr>
          <w:trHeight w:val="14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C74" w14:textId="77777777" w:rsidR="00E528D8" w:rsidRPr="005E4254" w:rsidRDefault="00E528D8" w:rsidP="00BF66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E5B" w14:textId="77777777" w:rsidR="00E528D8" w:rsidRPr="005E4254" w:rsidRDefault="00E528D8" w:rsidP="00BF66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B4303D6" w14:textId="17A64F59" w:rsidR="003C4C59" w:rsidRDefault="003C4C59" w:rsidP="00BF660E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To:</w:t>
      </w:r>
    </w:p>
    <w:p w14:paraId="70FED1B1" w14:textId="04F70F66" w:rsidR="00CD1E20" w:rsidRDefault="00CD1E20" w:rsidP="00BF660E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National Chung </w:t>
      </w:r>
      <w:proofErr w:type="spellStart"/>
      <w:r>
        <w:rPr>
          <w:rFonts w:ascii="Times New Roman" w:eastAsia="標楷體" w:hAnsi="Times New Roman" w:cs="Times New Roman"/>
          <w:sz w:val="28"/>
          <w:szCs w:val="28"/>
        </w:rPr>
        <w:t>Hsing</w:t>
      </w:r>
      <w:proofErr w:type="spellEnd"/>
      <w:r>
        <w:rPr>
          <w:rFonts w:ascii="Times New Roman" w:eastAsia="標楷體" w:hAnsi="Times New Roman" w:cs="Times New Roman"/>
          <w:sz w:val="28"/>
          <w:szCs w:val="28"/>
        </w:rPr>
        <w:t xml:space="preserve"> University</w:t>
      </w:r>
    </w:p>
    <w:p w14:paraId="172387D0" w14:textId="1EC6A161" w:rsidR="004D531F" w:rsidRPr="004D531F" w:rsidRDefault="00DC7A51" w:rsidP="004D531F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Signature/Seal of </w:t>
      </w:r>
      <w:r w:rsidR="004D531F" w:rsidRPr="004D531F">
        <w:rPr>
          <w:rFonts w:ascii="Times New Roman" w:eastAsia="標楷體" w:hAnsi="Times New Roman" w:cs="Times New Roman"/>
          <w:sz w:val="28"/>
          <w:szCs w:val="28"/>
        </w:rPr>
        <w:t>Affiant:</w:t>
      </w:r>
      <w:r w:rsidR="004D531F" w:rsidRPr="004D531F">
        <w:rPr>
          <w:rFonts w:ascii="Times New Roman" w:eastAsia="標楷體" w:hAnsi="Times New Roman" w:cs="Times New Roman"/>
          <w:sz w:val="28"/>
          <w:szCs w:val="28"/>
        </w:rPr>
        <w:tab/>
      </w:r>
    </w:p>
    <w:p w14:paraId="491DE641" w14:textId="21425241" w:rsidR="004D531F" w:rsidRPr="004D531F" w:rsidRDefault="00DC7A51" w:rsidP="004D531F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Signature/Seal of Business</w:t>
      </w:r>
      <w:r w:rsidR="004D531F" w:rsidRPr="004D531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Own</w:t>
      </w:r>
      <w:r w:rsidR="004D531F" w:rsidRPr="004D531F">
        <w:rPr>
          <w:rFonts w:ascii="Times New Roman" w:eastAsia="標楷體" w:hAnsi="Times New Roman" w:cs="Times New Roman"/>
          <w:sz w:val="28"/>
          <w:szCs w:val="28"/>
        </w:rPr>
        <w:t>er:</w:t>
      </w:r>
    </w:p>
    <w:p w14:paraId="1B1729D7" w14:textId="77777777" w:rsidR="004D531F" w:rsidRPr="004D531F" w:rsidRDefault="004D531F" w:rsidP="004D531F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4D531F">
        <w:rPr>
          <w:rFonts w:ascii="Times New Roman" w:eastAsia="標楷體" w:hAnsi="Times New Roman" w:cs="Times New Roman"/>
          <w:sz w:val="28"/>
          <w:szCs w:val="28"/>
        </w:rPr>
        <w:t>Address:</w:t>
      </w:r>
    </w:p>
    <w:p w14:paraId="62ACCD35" w14:textId="77777777" w:rsidR="004D531F" w:rsidRPr="004D531F" w:rsidRDefault="004D531F" w:rsidP="004D531F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4D531F">
        <w:rPr>
          <w:rFonts w:ascii="Times New Roman" w:eastAsia="標楷體" w:hAnsi="Times New Roman" w:cs="Times New Roman"/>
          <w:sz w:val="28"/>
          <w:szCs w:val="28"/>
        </w:rPr>
        <w:t>Telephone:</w:t>
      </w:r>
    </w:p>
    <w:p w14:paraId="10CE4DE3" w14:textId="53AFD956" w:rsidR="00B344E5" w:rsidRPr="004D531F" w:rsidRDefault="004D531F" w:rsidP="004D531F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4D531F">
        <w:rPr>
          <w:rFonts w:ascii="Times New Roman" w:eastAsia="標楷體" w:hAnsi="Times New Roman" w:cs="Times New Roman"/>
          <w:sz w:val="28"/>
          <w:szCs w:val="28"/>
        </w:rPr>
        <w:t>Date:</w:t>
      </w:r>
      <w:r w:rsidR="00DC7A51">
        <w:rPr>
          <w:rFonts w:ascii="Times New Roman" w:eastAsia="標楷體" w:hAnsi="Times New Roman" w:cs="Times New Roman"/>
          <w:sz w:val="28"/>
          <w:szCs w:val="28"/>
        </w:rPr>
        <w:t xml:space="preserve">                 </w:t>
      </w:r>
      <w:proofErr w:type="gramStart"/>
      <w:r w:rsidR="00DC7A51">
        <w:rPr>
          <w:rFonts w:ascii="Times New Roman" w:eastAsia="標楷體" w:hAnsi="Times New Roman" w:cs="Times New Roman"/>
          <w:sz w:val="28"/>
          <w:szCs w:val="28"/>
        </w:rPr>
        <w:t xml:space="preserve">   (</w:t>
      </w:r>
      <w:proofErr w:type="gramEnd"/>
      <w:r w:rsidR="00DC7A51">
        <w:rPr>
          <w:rFonts w:ascii="Times New Roman" w:eastAsia="標楷體" w:hAnsi="Times New Roman" w:cs="Times New Roman"/>
          <w:sz w:val="28"/>
          <w:szCs w:val="28"/>
        </w:rPr>
        <w:t>YYYY</w:t>
      </w:r>
      <w:r w:rsidR="00DC7A51">
        <w:rPr>
          <w:rFonts w:ascii="Times New Roman" w:eastAsia="標楷體" w:hAnsi="Times New Roman" w:cs="Times New Roman" w:hint="eastAsia"/>
          <w:sz w:val="28"/>
          <w:szCs w:val="28"/>
        </w:rPr>
        <w:t>/MM/DD)</w:t>
      </w:r>
    </w:p>
    <w:sectPr w:rsidR="00B344E5" w:rsidRPr="004D531F" w:rsidSect="003B34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6033" w14:textId="77777777" w:rsidR="00D87729" w:rsidRDefault="00D87729" w:rsidP="00725204">
      <w:r>
        <w:separator/>
      </w:r>
    </w:p>
  </w:endnote>
  <w:endnote w:type="continuationSeparator" w:id="0">
    <w:p w14:paraId="2EBAD0DB" w14:textId="77777777" w:rsidR="00D87729" w:rsidRDefault="00D87729" w:rsidP="0072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10CE" w14:textId="583EAFFD" w:rsidR="004E5341" w:rsidRPr="004449A2" w:rsidRDefault="004449A2" w:rsidP="00A526C5">
    <w:pPr>
      <w:pStyle w:val="a5"/>
      <w:tabs>
        <w:tab w:val="clear" w:pos="4153"/>
        <w:tab w:val="clear" w:pos="8306"/>
      </w:tabs>
      <w:ind w:leftChars="-177" w:left="-424" w:rightChars="-118" w:right="-283" w:hanging="1"/>
      <w:jc w:val="right"/>
      <w:rPr>
        <w:rFonts w:ascii="Times New Roman" w:hAnsi="Times New Roman" w:cs="Times New Roman"/>
      </w:rPr>
    </w:pPr>
    <w:r w:rsidRPr="004449A2">
      <w:rPr>
        <w:rFonts w:ascii="Times New Roman" w:hAnsi="Times New Roman" w:cs="Times New Roman"/>
      </w:rPr>
      <w:t>Organizer:</w:t>
    </w:r>
    <w:r>
      <w:rPr>
        <w:rFonts w:ascii="Times New Roman" w:hAnsi="Times New Roman" w:cs="Times New Roman"/>
      </w:rPr>
      <w:t xml:space="preserve"> Business Startup and Incubation Division</w:t>
    </w:r>
    <w:r w:rsidR="003F0CA2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 xml:space="preserve"> </w:t>
    </w:r>
    <w:r w:rsidR="008048A5" w:rsidRPr="008048A5">
      <w:rPr>
        <w:rFonts w:ascii="Times New Roman" w:hAnsi="Times New Roman" w:cs="Times New Roman"/>
      </w:rPr>
      <w:t>Academia-Industry Collaboration Center</w:t>
    </w:r>
    <w:r w:rsidRPr="004449A2">
      <w:rPr>
        <w:rFonts w:ascii="Times New Roman" w:hAnsi="Times New Roman" w:cs="Times New Roman"/>
      </w:rPr>
      <w:t xml:space="preserve"> </w:t>
    </w:r>
    <w:r w:rsidR="00A54F32" w:rsidRPr="004449A2">
      <w:rPr>
        <w:rFonts w:ascii="Times New Roman" w:hAnsi="Times New Roman" w:cs="Times New Roman"/>
      </w:rPr>
      <w:t>(</w:t>
    </w:r>
    <w:r w:rsidR="00A526C5">
      <w:rPr>
        <w:rFonts w:ascii="Times New Roman" w:hAnsi="Times New Roman" w:cs="Times New Roman"/>
      </w:rPr>
      <w:t>August 2</w:t>
    </w:r>
    <w:r w:rsidR="00A54F32" w:rsidRPr="004449A2">
      <w:rPr>
        <w:rFonts w:ascii="Times New Roman" w:hAnsi="Times New Roman" w:cs="Times New Roman"/>
      </w:rPr>
      <w:t>0</w:t>
    </w:r>
    <w:r w:rsidR="00A526C5">
      <w:rPr>
        <w:rFonts w:ascii="Times New Roman" w:hAnsi="Times New Roman" w:cs="Times New Roman"/>
      </w:rPr>
      <w:t>21</w:t>
    </w:r>
    <w:r w:rsidR="00A54F32" w:rsidRPr="004449A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9B2F" w14:textId="77777777" w:rsidR="00D87729" w:rsidRDefault="00D87729" w:rsidP="00725204">
      <w:r>
        <w:separator/>
      </w:r>
    </w:p>
  </w:footnote>
  <w:footnote w:type="continuationSeparator" w:id="0">
    <w:p w14:paraId="152ADED2" w14:textId="77777777" w:rsidR="00D87729" w:rsidRDefault="00D87729" w:rsidP="0072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4315"/>
    <w:multiLevelType w:val="hybridMultilevel"/>
    <w:tmpl w:val="F1060B8A"/>
    <w:lvl w:ilvl="0" w:tplc="0C489D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5B77307F"/>
    <w:multiLevelType w:val="hybridMultilevel"/>
    <w:tmpl w:val="A2D42F3C"/>
    <w:lvl w:ilvl="0" w:tplc="2964427A">
      <w:start w:val="1"/>
      <w:numFmt w:val="taiwaneseCountingThousand"/>
      <w:lvlText w:val="(%1)"/>
      <w:lvlJc w:val="left"/>
      <w:pPr>
        <w:ind w:left="1953" w:hanging="60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sjA0Mbc0N7I0MrRQ0lEKTi0uzszPAykwrAUANDVZISwAAAA="/>
  </w:docVars>
  <w:rsids>
    <w:rsidRoot w:val="00A95E6A"/>
    <w:rsid w:val="00002B9E"/>
    <w:rsid w:val="00045B9D"/>
    <w:rsid w:val="00070CED"/>
    <w:rsid w:val="000C1D02"/>
    <w:rsid w:val="000D6063"/>
    <w:rsid w:val="000E404F"/>
    <w:rsid w:val="0014044D"/>
    <w:rsid w:val="00144779"/>
    <w:rsid w:val="001514BB"/>
    <w:rsid w:val="00191911"/>
    <w:rsid w:val="001B19DB"/>
    <w:rsid w:val="001E1196"/>
    <w:rsid w:val="001F2049"/>
    <w:rsid w:val="001F5257"/>
    <w:rsid w:val="00210B61"/>
    <w:rsid w:val="00214A63"/>
    <w:rsid w:val="00221EF3"/>
    <w:rsid w:val="00256B18"/>
    <w:rsid w:val="002A35AE"/>
    <w:rsid w:val="002C56F4"/>
    <w:rsid w:val="00321BEA"/>
    <w:rsid w:val="00337BBD"/>
    <w:rsid w:val="00346343"/>
    <w:rsid w:val="003606C9"/>
    <w:rsid w:val="00364C3A"/>
    <w:rsid w:val="003B12F3"/>
    <w:rsid w:val="003B3438"/>
    <w:rsid w:val="003B5A8A"/>
    <w:rsid w:val="003C4C59"/>
    <w:rsid w:val="003D7A7C"/>
    <w:rsid w:val="003D7C3D"/>
    <w:rsid w:val="003F0CA2"/>
    <w:rsid w:val="003F186A"/>
    <w:rsid w:val="003F514A"/>
    <w:rsid w:val="0041067B"/>
    <w:rsid w:val="00421857"/>
    <w:rsid w:val="004425B3"/>
    <w:rsid w:val="004449A2"/>
    <w:rsid w:val="004458AB"/>
    <w:rsid w:val="004705CF"/>
    <w:rsid w:val="004D3D73"/>
    <w:rsid w:val="004D531F"/>
    <w:rsid w:val="004E449C"/>
    <w:rsid w:val="004E5341"/>
    <w:rsid w:val="004F414D"/>
    <w:rsid w:val="005059A9"/>
    <w:rsid w:val="00532341"/>
    <w:rsid w:val="00547FBB"/>
    <w:rsid w:val="00555C04"/>
    <w:rsid w:val="00563377"/>
    <w:rsid w:val="005A536A"/>
    <w:rsid w:val="005C46D7"/>
    <w:rsid w:val="005E4254"/>
    <w:rsid w:val="005E54E4"/>
    <w:rsid w:val="0061269C"/>
    <w:rsid w:val="00640A18"/>
    <w:rsid w:val="006753FC"/>
    <w:rsid w:val="00677F2D"/>
    <w:rsid w:val="00682408"/>
    <w:rsid w:val="006D07DC"/>
    <w:rsid w:val="006E2D56"/>
    <w:rsid w:val="006E6D03"/>
    <w:rsid w:val="006F396D"/>
    <w:rsid w:val="006F4463"/>
    <w:rsid w:val="00702EC1"/>
    <w:rsid w:val="00725204"/>
    <w:rsid w:val="007402E1"/>
    <w:rsid w:val="007422EB"/>
    <w:rsid w:val="007C6B8B"/>
    <w:rsid w:val="007E2D4B"/>
    <w:rsid w:val="007E3EF5"/>
    <w:rsid w:val="008048A5"/>
    <w:rsid w:val="00852B4D"/>
    <w:rsid w:val="0089266E"/>
    <w:rsid w:val="008B6C13"/>
    <w:rsid w:val="008C64E5"/>
    <w:rsid w:val="008D4B81"/>
    <w:rsid w:val="00933F0C"/>
    <w:rsid w:val="00934E39"/>
    <w:rsid w:val="0097597D"/>
    <w:rsid w:val="0097663E"/>
    <w:rsid w:val="00994412"/>
    <w:rsid w:val="009B0C53"/>
    <w:rsid w:val="009C011E"/>
    <w:rsid w:val="009E340C"/>
    <w:rsid w:val="009F0964"/>
    <w:rsid w:val="009F187B"/>
    <w:rsid w:val="009F2619"/>
    <w:rsid w:val="00A16CAB"/>
    <w:rsid w:val="00A21DD8"/>
    <w:rsid w:val="00A303BD"/>
    <w:rsid w:val="00A43C91"/>
    <w:rsid w:val="00A4789E"/>
    <w:rsid w:val="00A5087C"/>
    <w:rsid w:val="00A526C5"/>
    <w:rsid w:val="00A54F32"/>
    <w:rsid w:val="00A678DA"/>
    <w:rsid w:val="00A95E6A"/>
    <w:rsid w:val="00A97DA0"/>
    <w:rsid w:val="00AB0468"/>
    <w:rsid w:val="00AC6726"/>
    <w:rsid w:val="00B344E5"/>
    <w:rsid w:val="00B34E19"/>
    <w:rsid w:val="00B54F31"/>
    <w:rsid w:val="00B77326"/>
    <w:rsid w:val="00B8583D"/>
    <w:rsid w:val="00BA5620"/>
    <w:rsid w:val="00BE180E"/>
    <w:rsid w:val="00BF660E"/>
    <w:rsid w:val="00C136C9"/>
    <w:rsid w:val="00C13B02"/>
    <w:rsid w:val="00C33D41"/>
    <w:rsid w:val="00C76433"/>
    <w:rsid w:val="00C81C83"/>
    <w:rsid w:val="00CD1E20"/>
    <w:rsid w:val="00CD4B8F"/>
    <w:rsid w:val="00CE76CF"/>
    <w:rsid w:val="00CF6BFE"/>
    <w:rsid w:val="00D1220B"/>
    <w:rsid w:val="00D21B17"/>
    <w:rsid w:val="00D22402"/>
    <w:rsid w:val="00D2484E"/>
    <w:rsid w:val="00D25066"/>
    <w:rsid w:val="00D25152"/>
    <w:rsid w:val="00D372C2"/>
    <w:rsid w:val="00D43EE0"/>
    <w:rsid w:val="00D47020"/>
    <w:rsid w:val="00D61AC4"/>
    <w:rsid w:val="00D87729"/>
    <w:rsid w:val="00D955DF"/>
    <w:rsid w:val="00DA6A60"/>
    <w:rsid w:val="00DB0D9A"/>
    <w:rsid w:val="00DC7A51"/>
    <w:rsid w:val="00E138D5"/>
    <w:rsid w:val="00E34106"/>
    <w:rsid w:val="00E444E6"/>
    <w:rsid w:val="00E51F2E"/>
    <w:rsid w:val="00E528D8"/>
    <w:rsid w:val="00E61090"/>
    <w:rsid w:val="00E949BC"/>
    <w:rsid w:val="00E94DAC"/>
    <w:rsid w:val="00ED35E9"/>
    <w:rsid w:val="00F168D5"/>
    <w:rsid w:val="00F17117"/>
    <w:rsid w:val="00F3696A"/>
    <w:rsid w:val="00F45B8B"/>
    <w:rsid w:val="00FA7715"/>
    <w:rsid w:val="00FC3F85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70650"/>
  <w15:docId w15:val="{7743E929-A82E-4DCC-8E59-FB421EC2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2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204"/>
    <w:rPr>
      <w:sz w:val="20"/>
      <w:szCs w:val="20"/>
    </w:rPr>
  </w:style>
  <w:style w:type="paragraph" w:styleId="a7">
    <w:name w:val="List Paragraph"/>
    <w:basedOn w:val="a"/>
    <w:uiPriority w:val="34"/>
    <w:qFormat/>
    <w:rsid w:val="00E94DA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E5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53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528D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34E19"/>
  </w:style>
  <w:style w:type="character" w:styleId="ac">
    <w:name w:val="annotation reference"/>
    <w:basedOn w:val="a0"/>
    <w:uiPriority w:val="99"/>
    <w:semiHidden/>
    <w:unhideWhenUsed/>
    <w:rsid w:val="0034634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46343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rsid w:val="0034634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634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463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Pandora Shao</dc:creator>
  <cp:lastModifiedBy>user</cp:lastModifiedBy>
  <cp:revision>3</cp:revision>
  <dcterms:created xsi:type="dcterms:W3CDTF">2024-01-08T03:47:00Z</dcterms:created>
  <dcterms:modified xsi:type="dcterms:W3CDTF">2024-01-08T05:50:00Z</dcterms:modified>
</cp:coreProperties>
</file>