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9E" w:rsidRDefault="008A2BCA" w:rsidP="003B3314">
      <w:pPr>
        <w:suppressAutoHyphens/>
        <w:autoSpaceDN w:val="0"/>
        <w:spacing w:line="433" w:lineRule="exact"/>
        <w:ind w:right="237"/>
        <w:jc w:val="center"/>
        <w:textAlignment w:val="baseline"/>
        <w:rPr>
          <w:rFonts w:ascii="Times New Roman" w:eastAsia="標楷體" w:hAnsi="Times New Roman"/>
          <w:b/>
          <w:kern w:val="3"/>
          <w:sz w:val="36"/>
        </w:rPr>
      </w:pPr>
      <w:r w:rsidRPr="00925964">
        <w:rPr>
          <w:rFonts w:ascii="Times New Roman" w:eastAsia="標楷體" w:hAnsi="Times New Roman" w:hint="eastAsia"/>
          <w:b/>
          <w:kern w:val="3"/>
          <w:sz w:val="36"/>
        </w:rPr>
        <w:t>國立</w:t>
      </w:r>
      <w:r w:rsidR="00C4509E" w:rsidRPr="00925964">
        <w:rPr>
          <w:rFonts w:ascii="Times New Roman" w:eastAsia="標楷體" w:hAnsi="Times New Roman" w:hint="eastAsia"/>
          <w:b/>
          <w:kern w:val="3"/>
          <w:sz w:val="36"/>
        </w:rPr>
        <w:t>中興大學</w:t>
      </w:r>
      <w:r w:rsidR="003B3314">
        <w:rPr>
          <w:rFonts w:ascii="Times New Roman" w:eastAsia="標楷體" w:hAnsi="Times New Roman" w:hint="eastAsia"/>
          <w:b/>
          <w:kern w:val="3"/>
          <w:sz w:val="36"/>
        </w:rPr>
        <w:t>興創基地</w:t>
      </w:r>
      <w:r w:rsidR="00AD2AC4">
        <w:rPr>
          <w:rFonts w:ascii="Times New Roman" w:eastAsia="標楷體" w:hAnsi="Times New Roman" w:hint="eastAsia"/>
          <w:b/>
          <w:kern w:val="3"/>
          <w:sz w:val="36"/>
        </w:rPr>
        <w:t xml:space="preserve"> </w:t>
      </w:r>
      <w:r w:rsidR="00AD2AC4" w:rsidRPr="00AD2AC4">
        <w:rPr>
          <w:rFonts w:ascii="Times New Roman" w:eastAsia="標楷體" w:hAnsi="Times New Roman" w:hint="eastAsia"/>
          <w:b/>
          <w:kern w:val="3"/>
          <w:sz w:val="36"/>
        </w:rPr>
        <w:t>(</w:t>
      </w:r>
      <w:r w:rsidR="00AD2AC4" w:rsidRPr="00AD2AC4">
        <w:rPr>
          <w:rFonts w:ascii="Times New Roman" w:eastAsia="標楷體" w:hAnsi="Times New Roman" w:hint="eastAsia"/>
          <w:b/>
          <w:kern w:val="3"/>
          <w:sz w:val="36"/>
        </w:rPr>
        <w:t>校外單位</w:t>
      </w:r>
      <w:r w:rsidR="00AD2AC4" w:rsidRPr="00AD2AC4">
        <w:rPr>
          <w:rFonts w:ascii="Times New Roman" w:eastAsia="標楷體" w:hAnsi="Times New Roman" w:hint="eastAsia"/>
          <w:b/>
          <w:kern w:val="3"/>
          <w:sz w:val="36"/>
        </w:rPr>
        <w:t>)</w:t>
      </w:r>
      <w:r w:rsidR="00021928" w:rsidRPr="00AD2AC4">
        <w:rPr>
          <w:rFonts w:ascii="Times New Roman" w:eastAsia="標楷體" w:hAnsi="Times New Roman" w:hint="eastAsia"/>
          <w:b/>
          <w:kern w:val="3"/>
          <w:sz w:val="36"/>
          <w:u w:val="single"/>
        </w:rPr>
        <w:t>場地借用申請表</w:t>
      </w:r>
    </w:p>
    <w:p w:rsidR="003B3314" w:rsidRPr="003B3314" w:rsidRDefault="003B3314" w:rsidP="003B3314">
      <w:pPr>
        <w:suppressAutoHyphens/>
        <w:autoSpaceDN w:val="0"/>
        <w:spacing w:line="433" w:lineRule="exact"/>
        <w:ind w:right="-1"/>
        <w:jc w:val="right"/>
        <w:textAlignment w:val="baseline"/>
        <w:rPr>
          <w:rFonts w:ascii="Times New Roman" w:eastAsia="標楷體" w:hAnsi="Times New Roman"/>
          <w:b/>
          <w:kern w:val="3"/>
          <w:sz w:val="36"/>
        </w:rPr>
      </w:pPr>
      <w:r w:rsidRPr="00FC798A">
        <w:rPr>
          <w:rFonts w:ascii="Times New Roman" w:eastAsia="標楷體" w:hAnsi="Times New Roman" w:hint="eastAsia"/>
          <w:sz w:val="20"/>
          <w:szCs w:val="20"/>
        </w:rPr>
        <w:t>業務單位：產學研鏈結中心</w:t>
      </w:r>
      <w:r w:rsidR="00AD2AC4" w:rsidRPr="00AD2AC4">
        <w:rPr>
          <w:rFonts w:ascii="Times New Roman" w:eastAsia="標楷體" w:hAnsi="Times New Roman"/>
          <w:sz w:val="20"/>
          <w:szCs w:val="20"/>
        </w:rPr>
        <w:t>創業育成組</w:t>
      </w:r>
      <w:r w:rsidR="00AD2AC4" w:rsidRPr="00AD2AC4">
        <w:rPr>
          <w:rFonts w:ascii="Times New Roman" w:eastAsia="標楷體" w:hAnsi="Times New Roman"/>
          <w:sz w:val="20"/>
          <w:szCs w:val="20"/>
        </w:rPr>
        <w:t>(</w:t>
      </w:r>
      <w:r w:rsidR="00AD2AC4" w:rsidRPr="00AD2AC4">
        <w:rPr>
          <w:rFonts w:ascii="Times New Roman" w:eastAsia="標楷體" w:hAnsi="Times New Roman"/>
          <w:sz w:val="20"/>
          <w:szCs w:val="20"/>
        </w:rPr>
        <w:t>興創基地</w:t>
      </w:r>
      <w:r w:rsidR="00AD2AC4" w:rsidRPr="00AD2AC4">
        <w:rPr>
          <w:rFonts w:ascii="Times New Roman" w:eastAsia="標楷體" w:hAnsi="Times New Roman"/>
          <w:sz w:val="20"/>
          <w:szCs w:val="20"/>
        </w:rPr>
        <w:t>)</w:t>
      </w: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701"/>
        <w:gridCol w:w="3537"/>
      </w:tblGrid>
      <w:tr w:rsidR="00AD2AC4" w:rsidRPr="00925964" w:rsidTr="00D85B7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AC4" w:rsidRPr="00925964" w:rsidRDefault="00AD2AC4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</w:t>
            </w: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單位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C4" w:rsidRPr="00925964" w:rsidRDefault="00AD2AC4" w:rsidP="00FF12AE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AD2AC4" w:rsidRPr="00925964" w:rsidTr="005C397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AC4" w:rsidRPr="00925964" w:rsidRDefault="00AD2AC4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統一編號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AC4" w:rsidRPr="00925964" w:rsidRDefault="00AD2AC4" w:rsidP="00FF12AE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5B52A5" w:rsidRPr="00925964" w:rsidTr="00AD2AC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2A5" w:rsidRPr="00925964" w:rsidRDefault="005B52A5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借用場地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2A5" w:rsidRPr="00925964" w:rsidRDefault="005B52A5" w:rsidP="00FF12AE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□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(1F)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興創展場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 xml:space="preserve">  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□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(3F)</w:t>
            </w:r>
            <w:r w:rsidRPr="00925964">
              <w:rPr>
                <w:rFonts w:ascii="Times New Roman" w:eastAsia="標楷體" w:hAnsi="Times New Roman"/>
                <w:kern w:val="3"/>
                <w:szCs w:val="24"/>
                <w:lang w:bidi="hi-IN"/>
              </w:rPr>
              <w:t>302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多功能空間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 xml:space="preserve">  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□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(3F)</w:t>
            </w:r>
            <w:r w:rsidRPr="00925964">
              <w:rPr>
                <w:rFonts w:ascii="Times New Roman" w:eastAsia="標楷體" w:hAnsi="Times New Roman"/>
                <w:kern w:val="3"/>
                <w:szCs w:val="24"/>
                <w:lang w:bidi="hi-IN"/>
              </w:rPr>
              <w:t>303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多功能空間</w:t>
            </w:r>
          </w:p>
        </w:tc>
      </w:tr>
      <w:tr w:rsidR="00C4509E" w:rsidRPr="00925964" w:rsidTr="00AD2AC4">
        <w:trPr>
          <w:trHeight w:val="8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用途說明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C4509E" w:rsidRPr="00925964" w:rsidTr="00AD2AC4">
        <w:trPr>
          <w:trHeight w:val="3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6C" w:rsidRPr="00925964" w:rsidRDefault="00207810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</w:t>
            </w:r>
            <w:r w:rsidR="00C4509E"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日期</w:t>
            </w:r>
          </w:p>
          <w:p w:rsidR="00C4509E" w:rsidRPr="00925964" w:rsidRDefault="00C4509E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起迄時間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9E" w:rsidRPr="00925964" w:rsidRDefault="00C4509E" w:rsidP="00021928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u w:val="single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自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年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月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925964">
              <w:rPr>
                <w:rFonts w:ascii="Times New Roman" w:eastAsia="標楷體" w:hAnsi="Times New Roman"/>
                <w:kern w:val="3"/>
                <w:szCs w:val="24"/>
                <w:u w:val="single"/>
                <w:lang w:bidi="hi-IN"/>
              </w:rPr>
              <w:t xml:space="preserve"> 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日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時起</w:t>
            </w:r>
          </w:p>
          <w:p w:rsidR="00C4509E" w:rsidRPr="00925964" w:rsidRDefault="00C4509E" w:rsidP="00021928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至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年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月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日</w:t>
            </w:r>
            <w:r w:rsidR="008A2BCA" w:rsidRPr="00925964">
              <w:rPr>
                <w:rFonts w:ascii="Times New Roman" w:eastAsia="標楷體" w:hAnsi="Times New Roman" w:hint="eastAsia"/>
                <w:kern w:val="3"/>
                <w:szCs w:val="24"/>
                <w:u w:val="single"/>
                <w:lang w:bidi="hi-IN"/>
              </w:rPr>
              <w:t>○○</w:t>
            </w:r>
            <w:r w:rsidR="004E489F" w:rsidRPr="00925964">
              <w:rPr>
                <w:rFonts w:ascii="Times New Roman" w:eastAsia="標楷體" w:hAnsi="Times New Roman" w:hint="eastAsia"/>
                <w:kern w:val="3"/>
                <w:szCs w:val="24"/>
                <w:lang w:bidi="hi-IN"/>
              </w:rPr>
              <w:t>時止。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230B6C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聯絡人姓名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8A2BCA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C4509E" w:rsidRPr="00925964" w:rsidTr="00AD2AC4">
        <w:trPr>
          <w:trHeight w:val="4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9E" w:rsidRPr="00925964" w:rsidRDefault="00C4509E" w:rsidP="00FF12AE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8A2BCA" w:rsidP="00230B6C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聯絡電話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8A2BCA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C4509E" w:rsidRPr="00925964" w:rsidTr="00AD2AC4">
        <w:trPr>
          <w:trHeight w:val="56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09E" w:rsidRPr="00925964" w:rsidRDefault="00C4509E" w:rsidP="00FF12AE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230B6C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  <w:t>E-mail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09E" w:rsidRPr="00925964" w:rsidRDefault="00C4509E" w:rsidP="008A2BCA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AE22C2" w:rsidRPr="00925964" w:rsidTr="00AD2AC4">
        <w:trPr>
          <w:trHeight w:val="8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借用時段</w:t>
            </w:r>
          </w:p>
          <w:p w:rsidR="00AE22C2" w:rsidRPr="00925964" w:rsidRDefault="00C24A6C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次數統計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時段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次數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C24A6C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92596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>備註</w:t>
            </w:r>
            <w:r w:rsidR="00AD2AC4"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(</w:t>
            </w:r>
            <w:r w:rsidR="00AD2AC4"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例如：是否提前場佈</w:t>
            </w:r>
            <w:r w:rsidR="00AD2AC4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、場佈時長等</w:t>
            </w:r>
            <w:r w:rsidR="00AD2AC4" w:rsidRPr="00C24A6C">
              <w:rPr>
                <w:rFonts w:ascii="Times New Roman" w:eastAsia="標楷體" w:hAnsi="Times New Roman" w:hint="eastAsia"/>
                <w:b/>
                <w:kern w:val="3"/>
                <w:sz w:val="16"/>
                <w:szCs w:val="24"/>
                <w:lang w:bidi="hi-IN"/>
              </w:rPr>
              <w:t>)</w:t>
            </w:r>
          </w:p>
        </w:tc>
      </w:tr>
      <w:tr w:rsidR="00AE22C2" w:rsidRPr="00925964" w:rsidTr="003A5A2A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3A5A2A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AD2AC4" w:rsidRDefault="00AE22C2" w:rsidP="00C24A6C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上午</w:t>
            </w: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</w:t>
            </w:r>
            <w:r w:rsidRPr="00AD2AC4">
              <w:rPr>
                <w:rFonts w:ascii="Times New Roman" w:eastAsia="標楷體" w:hAnsi="Times New Roman" w:cs="????, PMingLiU" w:hint="eastAsia"/>
                <w:b/>
                <w:kern w:val="3"/>
                <w:szCs w:val="24"/>
              </w:rPr>
              <w:t>08:00~12:00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C2" w:rsidRPr="00925964" w:rsidRDefault="00AE22C2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2C2" w:rsidRPr="00925964" w:rsidRDefault="00AE22C2" w:rsidP="004F0CE3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AE22C2" w:rsidRPr="00925964" w:rsidTr="003A5A2A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3A5A2A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AD2AC4" w:rsidRDefault="00AE22C2" w:rsidP="00C24A6C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下午</w:t>
            </w: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</w:t>
            </w:r>
            <w:r w:rsidRPr="00AD2AC4">
              <w:rPr>
                <w:rFonts w:ascii="Times New Roman" w:eastAsia="標楷體" w:hAnsi="Times New Roman" w:cs="????, PMingLiU" w:hint="eastAsia"/>
                <w:b/>
                <w:kern w:val="3"/>
                <w:szCs w:val="24"/>
              </w:rPr>
              <w:t>13:00~17:00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C2" w:rsidRPr="00925964" w:rsidRDefault="00AE22C2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2C2" w:rsidRPr="00925964" w:rsidRDefault="00AE22C2" w:rsidP="004F0CE3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AE22C2" w:rsidRPr="00925964" w:rsidTr="003A5A2A">
        <w:trPr>
          <w:trHeight w:val="56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925964" w:rsidRDefault="00AE22C2" w:rsidP="003A5A2A">
            <w:pPr>
              <w:suppressAutoHyphens/>
              <w:autoSpaceDN w:val="0"/>
              <w:snapToGrid w:val="0"/>
              <w:spacing w:before="120" w:after="120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2C2" w:rsidRPr="00AD2AC4" w:rsidRDefault="00AE22C2" w:rsidP="00C24A6C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</w:pP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u w:val="single"/>
                <w:lang w:bidi="hi-IN"/>
              </w:rPr>
              <w:t>晚上</w:t>
            </w:r>
            <w:r w:rsidRPr="00AD2AC4">
              <w:rPr>
                <w:rFonts w:ascii="Times New Roman" w:eastAsia="標楷體" w:hAnsi="Times New Roman" w:hint="eastAsia"/>
                <w:b/>
                <w:kern w:val="3"/>
                <w:szCs w:val="24"/>
                <w:lang w:bidi="hi-IN"/>
              </w:rPr>
              <w:t xml:space="preserve"> 18:00~22:00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2C2" w:rsidRPr="00925964" w:rsidRDefault="00AE22C2" w:rsidP="00AE22C2">
            <w:pPr>
              <w:suppressAutoHyphens/>
              <w:autoSpaceDN w:val="0"/>
              <w:snapToGrid w:val="0"/>
              <w:spacing w:before="120" w:after="120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22C2" w:rsidRPr="00925964" w:rsidRDefault="00AE22C2" w:rsidP="004F0CE3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  <w:tr w:rsidR="00C24A6C" w:rsidRPr="00925964" w:rsidTr="00AD2AC4">
        <w:trPr>
          <w:trHeight w:val="1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6C" w:rsidRPr="00925964" w:rsidRDefault="00AD2AC4" w:rsidP="003A5A2A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  <w:r w:rsidRPr="00AD2AC4">
              <w:rPr>
                <w:rFonts w:ascii="Times New Roman" w:eastAsia="標楷體" w:hAnsi="Times New Roman"/>
                <w:b/>
                <w:kern w:val="3"/>
                <w:szCs w:val="24"/>
                <w:lang w:bidi="hi-IN"/>
              </w:rPr>
              <w:t>補充說明</w:t>
            </w:r>
          </w:p>
        </w:tc>
        <w:tc>
          <w:tcPr>
            <w:tcW w:w="8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A6C" w:rsidRPr="00925964" w:rsidRDefault="00C24A6C" w:rsidP="00AD2AC4">
            <w:pPr>
              <w:suppressAutoHyphens/>
              <w:autoSpaceDN w:val="0"/>
              <w:snapToGri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  <w:lang w:bidi="hi-IN"/>
              </w:rPr>
            </w:pPr>
          </w:p>
        </w:tc>
      </w:tr>
    </w:tbl>
    <w:p w:rsidR="00EF28DC" w:rsidRPr="00925964" w:rsidRDefault="00EF28DC" w:rsidP="00EF28DC">
      <w:pPr>
        <w:suppressAutoHyphens/>
        <w:autoSpaceDN w:val="0"/>
        <w:snapToGrid w:val="0"/>
        <w:spacing w:beforeLines="50" w:before="180"/>
        <w:textAlignment w:val="baseline"/>
        <w:rPr>
          <w:rFonts w:ascii="Times New Roman" w:eastAsia="標楷體" w:hAnsi="Times New Roman" w:cs="Mangal"/>
          <w:b/>
          <w:kern w:val="3"/>
          <w:sz w:val="22"/>
          <w:shd w:val="clear" w:color="auto" w:fill="F2F2F2" w:themeFill="background1" w:themeFillShade="F2"/>
          <w:lang w:bidi="hi-IN"/>
        </w:rPr>
      </w:pPr>
      <w:r w:rsidRPr="00925964">
        <w:rPr>
          <w:rFonts w:ascii="Times New Roman" w:eastAsia="標楷體" w:hAnsi="Times New Roman" w:cs="Mangal" w:hint="eastAsia"/>
          <w:b/>
          <w:kern w:val="3"/>
          <w:sz w:val="22"/>
          <w:shd w:val="clear" w:color="auto" w:fill="F2F2F2" w:themeFill="background1" w:themeFillShade="F2"/>
          <w:lang w:bidi="hi-IN"/>
        </w:rPr>
        <w:t>【場地借用基本說明】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借用時間為週一至週日，國定假日不外借。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收費以「時段」計，分別為上午時段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08:00~12:00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；下午時段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13:00~17:00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；晚上時段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18:00~22:00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收費標準：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興創展場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-3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,000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時段、</w:t>
      </w:r>
      <w:r w:rsidRPr="004053E5">
        <w:rPr>
          <w:rFonts w:ascii="Times New Roman" w:eastAsia="標楷體" w:hAnsi="Times New Roman"/>
          <w:kern w:val="3"/>
          <w:sz w:val="22"/>
          <w:u w:val="single"/>
          <w:shd w:val="clear" w:color="auto" w:fill="F2F2F2" w:themeFill="background1" w:themeFillShade="F2"/>
          <w:lang w:bidi="hi-IN"/>
        </w:rPr>
        <w:t>302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多功能空間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-1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,500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時段、</w:t>
      </w:r>
      <w:r w:rsidRPr="004053E5">
        <w:rPr>
          <w:rFonts w:ascii="Times New Roman" w:eastAsia="標楷體" w:hAnsi="Times New Roman"/>
          <w:kern w:val="3"/>
          <w:sz w:val="22"/>
          <w:u w:val="single"/>
          <w:shd w:val="clear" w:color="auto" w:fill="F2F2F2" w:themeFill="background1" w:themeFillShade="F2"/>
          <w:lang w:bidi="hi-IN"/>
        </w:rPr>
        <w:t>303</w:t>
      </w:r>
      <w:r w:rsidRPr="004053E5">
        <w:rPr>
          <w:rFonts w:ascii="Times New Roman" w:eastAsia="標楷體" w:hAnsi="Times New Roman" w:hint="eastAsia"/>
          <w:kern w:val="3"/>
          <w:sz w:val="22"/>
          <w:u w:val="single"/>
          <w:shd w:val="clear" w:color="auto" w:fill="F2F2F2" w:themeFill="background1" w:themeFillShade="F2"/>
          <w:lang w:bidi="hi-IN"/>
        </w:rPr>
        <w:t>多功能空間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-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2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,</w:t>
      </w:r>
      <w:r w:rsidRPr="004053E5">
        <w:rPr>
          <w:rFonts w:ascii="Times New Roman" w:eastAsia="標楷體" w:hAnsi="Times New Roman"/>
          <w:kern w:val="3"/>
          <w:sz w:val="22"/>
          <w:shd w:val="clear" w:color="auto" w:fill="F2F2F2" w:themeFill="background1" w:themeFillShade="F2"/>
          <w:lang w:bidi="hi-IN"/>
        </w:rPr>
        <w:t>000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元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/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時段</w:t>
      </w:r>
      <w:r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，所有金額均應另加</w:t>
      </w:r>
      <w:r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5%</w:t>
      </w:r>
      <w:r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營業稅</w:t>
      </w:r>
      <w:r w:rsidRPr="004053E5">
        <w:rPr>
          <w:rFonts w:ascii="Times New Roman" w:eastAsia="標楷體" w:hAnsi="Times New Roman" w:hint="eastAsia"/>
          <w:kern w:val="3"/>
          <w:sz w:val="22"/>
          <w:shd w:val="clear" w:color="auto" w:fill="F2F2F2" w:themeFill="background1" w:themeFillShade="F2"/>
          <w:lang w:bidi="hi-IN"/>
        </w:rPr>
        <w:t>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欲借用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場地者，原則最遲於活動兩周前，提交本表及活動相關文件證明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如活動企劃書、網站、海報等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)</w:t>
      </w:r>
      <w:bookmarkStart w:id="0" w:name="_GoBack"/>
      <w:bookmarkEnd w:id="0"/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至產學研鏈結中心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創業育成組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以下簡稱本組</w:t>
      </w:r>
      <w:r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)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審核。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經審核通過後，本組將保留欲借用空間，並由本組開立場地使用費繳費通知單，</w:t>
      </w:r>
      <w:r w:rsidRPr="004053E5">
        <w:rPr>
          <w:rFonts w:ascii="Times New Roman" w:eastAsia="標楷體" w:hAnsi="Times New Roman" w:cs="????, PMingLiU" w:hint="eastAsia"/>
          <w:kern w:val="3"/>
          <w:sz w:val="22"/>
          <w:u w:val="single"/>
          <w:shd w:val="clear" w:color="auto" w:fill="F2F2F2" w:themeFill="background1" w:themeFillShade="F2"/>
        </w:rPr>
        <w:t>申請單位請於活動日一周前進行繳費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【攜帶現金至本組辦公室代辦或直接匯款皆可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(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匯款資訊：第一銀行台中分行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/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戶名：國立中興大學校務基金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401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專戶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/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帳號：</w:t>
      </w:r>
      <w:r w:rsidRPr="00C77631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40130099556)</w:t>
      </w: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】，經確認確實完成繳費者由本組開立發票，始完成借用程序，否則取消預借。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因故無法如期使用時，應於使用日兩天前通知本組，另議其他使用時間。</w:t>
      </w:r>
    </w:p>
    <w:p w:rsidR="00AD2AC4" w:rsidRPr="004053E5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申請單位若無通知而臨時取消場地租借，場地費不予退還，亦不得另議其他使用時間。</w:t>
      </w:r>
    </w:p>
    <w:p w:rsidR="00C25C10" w:rsidRPr="00925964" w:rsidRDefault="00AD2AC4" w:rsidP="00AD2AC4">
      <w:pPr>
        <w:numPr>
          <w:ilvl w:val="0"/>
          <w:numId w:val="1"/>
        </w:numPr>
        <w:suppressAutoHyphens/>
        <w:autoSpaceDN w:val="0"/>
        <w:ind w:left="480" w:hanging="480"/>
        <w:jc w:val="both"/>
        <w:textAlignment w:val="baseline"/>
        <w:rPr>
          <w:rFonts w:ascii="Times New Roman" w:eastAsia="標楷體" w:hAnsi="Times New Roman" w:cs="????, PMingLiU"/>
          <w:kern w:val="3"/>
          <w:sz w:val="22"/>
          <w:shd w:val="clear" w:color="auto" w:fill="F2F2F2" w:themeFill="background1" w:themeFillShade="F2"/>
        </w:rPr>
      </w:pPr>
      <w:r w:rsidRPr="004053E5">
        <w:rPr>
          <w:rFonts w:ascii="Times New Roman" w:eastAsia="標楷體" w:hAnsi="Times New Roman" w:cs="????, PMingLiU" w:hint="eastAsia"/>
          <w:kern w:val="3"/>
          <w:sz w:val="22"/>
          <w:shd w:val="clear" w:color="auto" w:fill="F2F2F2" w:themeFill="background1" w:themeFillShade="F2"/>
        </w:rPr>
        <w:t>其他詳盡說明請參閱「國立中興大學興創基地場地管理使用暨收費辦法」。</w:t>
      </w:r>
    </w:p>
    <w:sectPr w:rsidR="00C25C10" w:rsidRPr="00925964" w:rsidSect="00AD2AC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48" w:rsidRDefault="00772148" w:rsidP="000909B1">
      <w:r>
        <w:separator/>
      </w:r>
    </w:p>
  </w:endnote>
  <w:endnote w:type="continuationSeparator" w:id="0">
    <w:p w:rsidR="00772148" w:rsidRDefault="00772148" w:rsidP="0009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???, PMingLi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48" w:rsidRDefault="00772148" w:rsidP="000909B1">
      <w:r>
        <w:separator/>
      </w:r>
    </w:p>
  </w:footnote>
  <w:footnote w:type="continuationSeparator" w:id="0">
    <w:p w:rsidR="00772148" w:rsidRDefault="00772148" w:rsidP="0009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3F6"/>
    <w:multiLevelType w:val="multilevel"/>
    <w:tmpl w:val="3EA00290"/>
    <w:lvl w:ilvl="0">
      <w:start w:val="1"/>
      <w:numFmt w:val="taiwaneseCountingThousand"/>
      <w:lvlText w:val="%1、"/>
      <w:lvlJc w:val="left"/>
      <w:pPr>
        <w:ind w:left="1480" w:hanging="400"/>
      </w:pPr>
      <w:rPr>
        <w:rFonts w:ascii="????, PMingLiU" w:eastAsia="標楷體" w:hAnsi="????, PMingLiU" w:cs="????, PMingLiU"/>
      </w:rPr>
    </w:lvl>
    <w:lvl w:ilvl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" w15:restartNumberingAfterBreak="0">
    <w:nsid w:val="1F5E174C"/>
    <w:multiLevelType w:val="multilevel"/>
    <w:tmpl w:val="A0A67ED8"/>
    <w:lvl w:ilvl="0">
      <w:start w:val="1"/>
      <w:numFmt w:val="taiwaneseCountingThousand"/>
      <w:lvlText w:val="%1、"/>
      <w:lvlJc w:val="left"/>
      <w:pPr>
        <w:ind w:left="1480" w:hanging="400"/>
      </w:pPr>
      <w:rPr>
        <w:rFonts w:ascii="Liberation Serif" w:eastAsia="標楷體" w:hAnsi="Liberation Serif" w:cs="Mangal"/>
        <w:lang w:val="en-US"/>
      </w:rPr>
    </w:lvl>
    <w:lvl w:ilvl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" w15:restartNumberingAfterBreak="0">
    <w:nsid w:val="32563BB7"/>
    <w:multiLevelType w:val="hybridMultilevel"/>
    <w:tmpl w:val="F222BC6C"/>
    <w:lvl w:ilvl="0" w:tplc="CE448E0C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0" w:hanging="480"/>
      </w:pPr>
    </w:lvl>
    <w:lvl w:ilvl="2" w:tplc="0409001B" w:tentative="1">
      <w:start w:val="1"/>
      <w:numFmt w:val="lowerRoman"/>
      <w:lvlText w:val="%3."/>
      <w:lvlJc w:val="right"/>
      <w:pPr>
        <w:ind w:left="2920" w:hanging="480"/>
      </w:pPr>
    </w:lvl>
    <w:lvl w:ilvl="3" w:tplc="0409000F" w:tentative="1">
      <w:start w:val="1"/>
      <w:numFmt w:val="decimal"/>
      <w:lvlText w:val="%4."/>
      <w:lvlJc w:val="left"/>
      <w:pPr>
        <w:ind w:left="3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0" w:hanging="480"/>
      </w:pPr>
    </w:lvl>
    <w:lvl w:ilvl="5" w:tplc="0409001B" w:tentative="1">
      <w:start w:val="1"/>
      <w:numFmt w:val="lowerRoman"/>
      <w:lvlText w:val="%6."/>
      <w:lvlJc w:val="right"/>
      <w:pPr>
        <w:ind w:left="4360" w:hanging="480"/>
      </w:pPr>
    </w:lvl>
    <w:lvl w:ilvl="6" w:tplc="0409000F" w:tentative="1">
      <w:start w:val="1"/>
      <w:numFmt w:val="decimal"/>
      <w:lvlText w:val="%7."/>
      <w:lvlJc w:val="left"/>
      <w:pPr>
        <w:ind w:left="4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0" w:hanging="480"/>
      </w:pPr>
    </w:lvl>
    <w:lvl w:ilvl="8" w:tplc="0409001B" w:tentative="1">
      <w:start w:val="1"/>
      <w:numFmt w:val="lowerRoman"/>
      <w:lvlText w:val="%9."/>
      <w:lvlJc w:val="right"/>
      <w:pPr>
        <w:ind w:left="5800" w:hanging="480"/>
      </w:pPr>
    </w:lvl>
  </w:abstractNum>
  <w:abstractNum w:abstractNumId="3" w15:restartNumberingAfterBreak="0">
    <w:nsid w:val="7A9F7CA2"/>
    <w:multiLevelType w:val="hybridMultilevel"/>
    <w:tmpl w:val="E3FAA9EE"/>
    <w:lvl w:ilvl="0" w:tplc="278C7C8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AE"/>
    <w:rsid w:val="00021928"/>
    <w:rsid w:val="000909B1"/>
    <w:rsid w:val="000A4EF2"/>
    <w:rsid w:val="001C34D7"/>
    <w:rsid w:val="00207810"/>
    <w:rsid w:val="00230B6C"/>
    <w:rsid w:val="00246C32"/>
    <w:rsid w:val="003A5A2A"/>
    <w:rsid w:val="003B3314"/>
    <w:rsid w:val="00445225"/>
    <w:rsid w:val="004E489F"/>
    <w:rsid w:val="004F0CE3"/>
    <w:rsid w:val="00560B88"/>
    <w:rsid w:val="005B0939"/>
    <w:rsid w:val="005B52A5"/>
    <w:rsid w:val="005D104C"/>
    <w:rsid w:val="00656D37"/>
    <w:rsid w:val="0074305F"/>
    <w:rsid w:val="007476DB"/>
    <w:rsid w:val="00753F43"/>
    <w:rsid w:val="00772148"/>
    <w:rsid w:val="00815E77"/>
    <w:rsid w:val="00892B3A"/>
    <w:rsid w:val="008A2BCA"/>
    <w:rsid w:val="00925964"/>
    <w:rsid w:val="00941C56"/>
    <w:rsid w:val="00A8119F"/>
    <w:rsid w:val="00AD2AC4"/>
    <w:rsid w:val="00AD6FAB"/>
    <w:rsid w:val="00AE22C2"/>
    <w:rsid w:val="00B66122"/>
    <w:rsid w:val="00C24A6C"/>
    <w:rsid w:val="00C25C10"/>
    <w:rsid w:val="00C4509E"/>
    <w:rsid w:val="00C83693"/>
    <w:rsid w:val="00C919F2"/>
    <w:rsid w:val="00D4278D"/>
    <w:rsid w:val="00E13B85"/>
    <w:rsid w:val="00EF28DC"/>
    <w:rsid w:val="00FA457D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338C8B22-B269-4A15-B7F7-958C4A30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C5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41C56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09B1"/>
    <w:rPr>
      <w:kern w:val="2"/>
    </w:rPr>
  </w:style>
  <w:style w:type="paragraph" w:styleId="a7">
    <w:name w:val="footer"/>
    <w:basedOn w:val="a"/>
    <w:link w:val="a8"/>
    <w:uiPriority w:val="99"/>
    <w:unhideWhenUsed/>
    <w:rsid w:val="000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09B1"/>
    <w:rPr>
      <w:kern w:val="2"/>
    </w:rPr>
  </w:style>
  <w:style w:type="paragraph" w:styleId="a9">
    <w:name w:val="List Paragraph"/>
    <w:basedOn w:val="a"/>
    <w:uiPriority w:val="34"/>
    <w:qFormat/>
    <w:rsid w:val="004F0CE3"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rsid w:val="00C24A6C"/>
    <w:pPr>
      <w:jc w:val="center"/>
    </w:pPr>
    <w:rPr>
      <w:rFonts w:ascii="Times New Roman" w:eastAsia="標楷體" w:hAnsi="Times New Roman"/>
      <w:b/>
      <w:kern w:val="3"/>
      <w:szCs w:val="24"/>
      <w:lang w:bidi="hi-IN"/>
    </w:rPr>
  </w:style>
  <w:style w:type="character" w:customStyle="1" w:styleId="ab">
    <w:name w:val="註釋標題 字元"/>
    <w:basedOn w:val="a0"/>
    <w:link w:val="aa"/>
    <w:uiPriority w:val="99"/>
    <w:rsid w:val="00C24A6C"/>
    <w:rPr>
      <w:rFonts w:ascii="Times New Roman" w:eastAsia="標楷體" w:hAnsi="Times New Roman"/>
      <w:b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C24A6C"/>
    <w:pPr>
      <w:ind w:leftChars="1800" w:left="100"/>
    </w:pPr>
    <w:rPr>
      <w:rFonts w:ascii="Times New Roman" w:eastAsia="標楷體" w:hAnsi="Times New Roman"/>
      <w:b/>
      <w:kern w:val="3"/>
      <w:szCs w:val="24"/>
      <w:lang w:bidi="hi-IN"/>
    </w:rPr>
  </w:style>
  <w:style w:type="character" w:customStyle="1" w:styleId="ad">
    <w:name w:val="結語 字元"/>
    <w:basedOn w:val="a0"/>
    <w:link w:val="ac"/>
    <w:uiPriority w:val="99"/>
    <w:rsid w:val="00C24A6C"/>
    <w:rPr>
      <w:rFonts w:ascii="Times New Roman" w:eastAsia="標楷體" w:hAnsi="Times New Roman"/>
      <w:b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617</Words>
  <Characters>170</Characters>
  <Application>Microsoft Office Word</Application>
  <DocSecurity>0</DocSecurity>
  <Lines>18</Lines>
  <Paragraphs>49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中興大學興創基地場地借用申請單</dc:title>
  <dc:subject/>
  <dc:creator>Windows 使用者</dc:creator>
  <cp:keywords/>
  <dc:description/>
  <cp:lastModifiedBy>user</cp:lastModifiedBy>
  <cp:revision>18</cp:revision>
  <cp:lastPrinted>2019-01-15T01:51:00Z</cp:lastPrinted>
  <dcterms:created xsi:type="dcterms:W3CDTF">2021-02-17T04:11:00Z</dcterms:created>
  <dcterms:modified xsi:type="dcterms:W3CDTF">2021-08-02T02:43:00Z</dcterms:modified>
</cp:coreProperties>
</file>